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7"/>
        <w:gridCol w:w="4857"/>
      </w:tblGrid>
      <w:tr w:rsidR="001D2454" w:rsidTr="00F43473">
        <w:trPr>
          <w:trHeight w:val="1"/>
        </w:trPr>
        <w:tc>
          <w:tcPr>
            <w:tcW w:w="4857" w:type="dxa"/>
            <w:shd w:val="clear" w:color="000000" w:fill="FFFFFF"/>
            <w:tcMar>
              <w:left w:w="108" w:type="dxa"/>
              <w:right w:w="108" w:type="dxa"/>
            </w:tcMar>
          </w:tcPr>
          <w:p w:rsidR="001D2454" w:rsidRDefault="00F42AF7">
            <w:pPr>
              <w:tabs>
                <w:tab w:val="left" w:pos="6780"/>
              </w:tabs>
              <w:spacing w:after="0" w:line="240" w:lineRule="auto"/>
              <w:ind w:right="53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«СОГЛАСОВАНО»</w:t>
            </w:r>
          </w:p>
          <w:p w:rsidR="001D2454" w:rsidRDefault="00F42AF7">
            <w:pPr>
              <w:tabs>
                <w:tab w:val="left" w:pos="6780"/>
              </w:tabs>
              <w:spacing w:after="0" w:line="240" w:lineRule="auto"/>
              <w:ind w:right="53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Заместитель главы города по координации работы правоохранительных и военных органов, мобилизационной подготовке</w:t>
            </w:r>
          </w:p>
          <w:p w:rsidR="001D2454" w:rsidRDefault="00F42AF7">
            <w:pPr>
              <w:tabs>
                <w:tab w:val="left" w:pos="6780"/>
              </w:tabs>
              <w:spacing w:after="0" w:line="240" w:lineRule="auto"/>
              <w:ind w:right="530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С.В. Коноплев</w:t>
            </w:r>
          </w:p>
          <w:p w:rsidR="001D2454" w:rsidRDefault="003D04F2">
            <w:pPr>
              <w:tabs>
                <w:tab w:val="left" w:pos="6780"/>
              </w:tabs>
              <w:spacing w:after="0" w:line="240" w:lineRule="auto"/>
              <w:ind w:right="53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 __»_ ________________ 2017</w:t>
            </w:r>
            <w:r w:rsidR="00F42AF7">
              <w:rPr>
                <w:rFonts w:ascii="Times New Roman" w:eastAsia="Times New Roman" w:hAnsi="Times New Roman" w:cs="Times New Roman"/>
                <w:sz w:val="28"/>
              </w:rPr>
              <w:t xml:space="preserve"> г.</w:t>
            </w:r>
          </w:p>
          <w:p w:rsidR="0012289E" w:rsidRDefault="0012289E">
            <w:pPr>
              <w:tabs>
                <w:tab w:val="left" w:pos="6780"/>
              </w:tabs>
              <w:spacing w:after="0" w:line="240" w:lineRule="auto"/>
              <w:ind w:right="530"/>
              <w:jc w:val="both"/>
            </w:pPr>
          </w:p>
        </w:tc>
        <w:tc>
          <w:tcPr>
            <w:tcW w:w="4857" w:type="dxa"/>
            <w:shd w:val="clear" w:color="000000" w:fill="FFFFFF"/>
            <w:tcMar>
              <w:left w:w="108" w:type="dxa"/>
              <w:right w:w="108" w:type="dxa"/>
            </w:tcMar>
          </w:tcPr>
          <w:p w:rsidR="001D2454" w:rsidRDefault="00F42AF7">
            <w:pPr>
              <w:tabs>
                <w:tab w:val="left" w:pos="6780"/>
              </w:tabs>
              <w:spacing w:after="0" w:line="240" w:lineRule="auto"/>
              <w:ind w:left="53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«УТВЕРЖДАЮ»</w:t>
            </w:r>
          </w:p>
          <w:p w:rsidR="001D2454" w:rsidRDefault="00F42AF7">
            <w:pPr>
              <w:tabs>
                <w:tab w:val="left" w:pos="6780"/>
              </w:tabs>
              <w:spacing w:after="0" w:line="240" w:lineRule="auto"/>
              <w:ind w:left="53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Директор муниципального бюджетного образовательного учреждения «Школа №44»</w:t>
            </w:r>
          </w:p>
          <w:p w:rsidR="001D2454" w:rsidRDefault="001D2454">
            <w:pPr>
              <w:tabs>
                <w:tab w:val="left" w:pos="6780"/>
              </w:tabs>
              <w:spacing w:after="0" w:line="240" w:lineRule="auto"/>
              <w:ind w:left="530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1D2454" w:rsidRDefault="00F42AF7">
            <w:pPr>
              <w:tabs>
                <w:tab w:val="left" w:pos="6780"/>
              </w:tabs>
              <w:spacing w:after="0" w:line="240" w:lineRule="auto"/>
              <w:ind w:left="530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Н.В.Ганова</w:t>
            </w:r>
            <w:proofErr w:type="spellEnd"/>
          </w:p>
          <w:p w:rsidR="001D2454" w:rsidRDefault="001D2454">
            <w:pPr>
              <w:tabs>
                <w:tab w:val="left" w:pos="6780"/>
              </w:tabs>
              <w:spacing w:after="0" w:line="240" w:lineRule="auto"/>
              <w:ind w:left="530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1D2454" w:rsidRDefault="003D04F2" w:rsidP="0012289E">
            <w:pPr>
              <w:tabs>
                <w:tab w:val="left" w:pos="6780"/>
              </w:tabs>
              <w:spacing w:after="0" w:line="240" w:lineRule="auto"/>
              <w:ind w:left="530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« __»  _______________ 2017</w:t>
            </w:r>
            <w:r w:rsidR="00F42AF7">
              <w:rPr>
                <w:rFonts w:ascii="Times New Roman" w:eastAsia="Times New Roman" w:hAnsi="Times New Roman" w:cs="Times New Roman"/>
                <w:sz w:val="28"/>
              </w:rPr>
              <w:t xml:space="preserve"> г.</w:t>
            </w:r>
          </w:p>
        </w:tc>
      </w:tr>
    </w:tbl>
    <w:p w:rsidR="001D2454" w:rsidRDefault="001D2454">
      <w:pPr>
        <w:tabs>
          <w:tab w:val="left" w:pos="6780"/>
        </w:tabs>
        <w:ind w:left="708" w:firstLine="708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ind w:right="5245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«СОГЛАСОВАНО»</w:t>
      </w:r>
    </w:p>
    <w:p w:rsidR="001D2454" w:rsidRDefault="00F42AF7">
      <w:pPr>
        <w:spacing w:after="0" w:line="240" w:lineRule="auto"/>
        <w:ind w:right="52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Начальник ОГИБДД Отдела МВД России по г. Прокопьевску подполковник полиции</w:t>
      </w:r>
    </w:p>
    <w:p w:rsidR="001D2454" w:rsidRDefault="001D2454">
      <w:pPr>
        <w:spacing w:after="0" w:line="240" w:lineRule="auto"/>
        <w:ind w:right="5245"/>
        <w:jc w:val="both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ind w:right="5245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С.Г.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Партилов</w:t>
      </w:r>
      <w:proofErr w:type="spellEnd"/>
    </w:p>
    <w:p w:rsidR="001D2454" w:rsidRDefault="001D2454">
      <w:pPr>
        <w:spacing w:after="0" w:line="240" w:lineRule="auto"/>
        <w:ind w:right="5245"/>
        <w:jc w:val="right"/>
        <w:rPr>
          <w:rFonts w:ascii="Times New Roman" w:eastAsia="Times New Roman" w:hAnsi="Times New Roman" w:cs="Times New Roman"/>
          <w:sz w:val="28"/>
        </w:rPr>
      </w:pPr>
    </w:p>
    <w:p w:rsidR="001D2454" w:rsidRDefault="003D04F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 ___ » _________________ 2017</w:t>
      </w:r>
      <w:r w:rsidR="00F42AF7">
        <w:rPr>
          <w:rFonts w:ascii="Times New Roman" w:eastAsia="Times New Roman" w:hAnsi="Times New Roman" w:cs="Times New Roman"/>
          <w:sz w:val="28"/>
        </w:rPr>
        <w:t xml:space="preserve"> г.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1D2454">
      <w:pPr>
        <w:rPr>
          <w:rFonts w:ascii="Times New Roman" w:eastAsia="Times New Roman" w:hAnsi="Times New Roman" w:cs="Times New Roman"/>
          <w:sz w:val="28"/>
        </w:rPr>
      </w:pPr>
    </w:p>
    <w:p w:rsidR="001D2454" w:rsidRDefault="001D2454">
      <w:pPr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t>ПАСПОРТ</w:t>
      </w:r>
    </w:p>
    <w:p w:rsidR="00F43473" w:rsidRDefault="00F42A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дорожной безопасности                               </w:t>
      </w:r>
    </w:p>
    <w:p w:rsidR="001D2454" w:rsidRDefault="008F25CF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м</w:t>
      </w:r>
      <w:r w:rsidR="00F42AF7">
        <w:rPr>
          <w:rFonts w:ascii="Times New Roman" w:eastAsia="Times New Roman" w:hAnsi="Times New Roman" w:cs="Times New Roman"/>
          <w:sz w:val="40"/>
        </w:rPr>
        <w:t>униципального бюджетного</w:t>
      </w:r>
    </w:p>
    <w:p w:rsidR="001D2454" w:rsidRDefault="0012289E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обще</w:t>
      </w:r>
      <w:r w:rsidR="00F42AF7">
        <w:rPr>
          <w:rFonts w:ascii="Times New Roman" w:eastAsia="Times New Roman" w:hAnsi="Times New Roman" w:cs="Times New Roman"/>
          <w:sz w:val="40"/>
        </w:rPr>
        <w:t>образовательного учреждения</w:t>
      </w:r>
    </w:p>
    <w:p w:rsidR="001D2454" w:rsidRDefault="0012289E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«Основная общеобразовательная школа №44</w:t>
      </w:r>
      <w:r w:rsidR="00F42AF7">
        <w:rPr>
          <w:rFonts w:ascii="Times New Roman" w:eastAsia="Times New Roman" w:hAnsi="Times New Roman" w:cs="Times New Roman"/>
          <w:sz w:val="40"/>
        </w:rPr>
        <w:t>»</w:t>
      </w:r>
    </w:p>
    <w:p w:rsidR="001D2454" w:rsidRDefault="001D2454">
      <w:pPr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tabs>
          <w:tab w:val="left" w:pos="2715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1D2454" w:rsidRDefault="001D2454">
      <w:pPr>
        <w:tabs>
          <w:tab w:val="left" w:pos="2715"/>
        </w:tabs>
        <w:rPr>
          <w:rFonts w:ascii="Times New Roman" w:eastAsia="Times New Roman" w:hAnsi="Times New Roman" w:cs="Times New Roman"/>
          <w:sz w:val="28"/>
        </w:rPr>
      </w:pPr>
    </w:p>
    <w:p w:rsidR="00F43473" w:rsidRDefault="00F43473">
      <w:pPr>
        <w:tabs>
          <w:tab w:val="left" w:pos="2715"/>
        </w:tabs>
        <w:rPr>
          <w:rFonts w:ascii="Times New Roman" w:eastAsia="Times New Roman" w:hAnsi="Times New Roman" w:cs="Times New Roman"/>
          <w:sz w:val="28"/>
        </w:rPr>
      </w:pPr>
    </w:p>
    <w:p w:rsidR="00F43473" w:rsidRDefault="00F43473">
      <w:pPr>
        <w:tabs>
          <w:tab w:val="left" w:pos="2715"/>
        </w:tabs>
        <w:rPr>
          <w:rFonts w:ascii="Times New Roman" w:eastAsia="Times New Roman" w:hAnsi="Times New Roman" w:cs="Times New Roman"/>
          <w:sz w:val="28"/>
        </w:rPr>
      </w:pPr>
    </w:p>
    <w:p w:rsidR="00F43473" w:rsidRDefault="00F43473">
      <w:pPr>
        <w:tabs>
          <w:tab w:val="left" w:pos="2715"/>
        </w:tabs>
        <w:rPr>
          <w:rFonts w:ascii="Times New Roman" w:eastAsia="Times New Roman" w:hAnsi="Times New Roman" w:cs="Times New Roman"/>
          <w:sz w:val="28"/>
        </w:rPr>
      </w:pPr>
    </w:p>
    <w:p w:rsidR="00F43473" w:rsidRDefault="00F43473">
      <w:pPr>
        <w:tabs>
          <w:tab w:val="left" w:pos="2715"/>
        </w:tabs>
        <w:rPr>
          <w:rFonts w:ascii="Times New Roman" w:eastAsia="Times New Roman" w:hAnsi="Times New Roman" w:cs="Times New Roman"/>
          <w:sz w:val="28"/>
        </w:rPr>
      </w:pPr>
    </w:p>
    <w:p w:rsidR="00F43473" w:rsidRDefault="00F43473">
      <w:pPr>
        <w:tabs>
          <w:tab w:val="left" w:pos="2715"/>
        </w:tabs>
        <w:rPr>
          <w:rFonts w:ascii="Times New Roman" w:eastAsia="Times New Roman" w:hAnsi="Times New Roman" w:cs="Times New Roman"/>
          <w:sz w:val="28"/>
        </w:rPr>
      </w:pPr>
    </w:p>
    <w:p w:rsidR="001D2454" w:rsidRDefault="001D2454">
      <w:pPr>
        <w:tabs>
          <w:tab w:val="left" w:pos="2715"/>
        </w:tabs>
        <w:rPr>
          <w:rFonts w:ascii="Times New Roman" w:eastAsia="Times New Roman" w:hAnsi="Times New Roman" w:cs="Times New Roman"/>
          <w:sz w:val="28"/>
        </w:rPr>
      </w:pPr>
    </w:p>
    <w:p w:rsidR="0012289E" w:rsidRDefault="0029358E" w:rsidP="002B261D">
      <w:pPr>
        <w:tabs>
          <w:tab w:val="left" w:pos="2715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Г. Прокопьевск</w:t>
      </w:r>
    </w:p>
    <w:p w:rsidR="001D2454" w:rsidRDefault="003D04F2" w:rsidP="002B261D">
      <w:pPr>
        <w:tabs>
          <w:tab w:val="left" w:pos="2715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2017</w:t>
      </w:r>
    </w:p>
    <w:p w:rsidR="00D24C05" w:rsidRDefault="00D24C05" w:rsidP="002B261D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8"/>
        </w:rPr>
      </w:pPr>
    </w:p>
    <w:p w:rsidR="001D2454" w:rsidRDefault="00F42AF7" w:rsidP="002B26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lastRenderedPageBreak/>
        <w:t>Содержание</w:t>
      </w:r>
    </w:p>
    <w:p w:rsidR="001D2454" w:rsidRDefault="001D2454">
      <w:pPr>
        <w:spacing w:after="0" w:line="354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I.</w:t>
      </w:r>
      <w:r>
        <w:rPr>
          <w:rFonts w:ascii="Arial" w:eastAsia="Arial" w:hAnsi="Arial" w:cs="Arial"/>
          <w:sz w:val="28"/>
        </w:rPr>
        <w:t xml:space="preserve">  </w:t>
      </w:r>
      <w:r>
        <w:rPr>
          <w:rFonts w:ascii="Times New Roman CYR" w:eastAsia="Times New Roman CYR" w:hAnsi="Times New Roman CYR" w:cs="Times New Roman CYR"/>
          <w:sz w:val="28"/>
        </w:rPr>
        <w:t>Общие сведения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"/>
        </w:numPr>
        <w:spacing w:after="0" w:line="308" w:lineRule="auto"/>
        <w:ind w:left="720" w:hanging="360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район расположения ОУ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пути движения транспортных средств и учащихся;</w:t>
      </w:r>
    </w:p>
    <w:p w:rsidR="001D2454" w:rsidRDefault="00F42AF7">
      <w:pPr>
        <w:numPr>
          <w:ilvl w:val="0"/>
          <w:numId w:val="1"/>
        </w:numPr>
        <w:spacing w:after="0" w:line="308" w:lineRule="auto"/>
        <w:ind w:left="720" w:hanging="360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пути движения транспортных средств к местам разгрузки</w:t>
      </w:r>
      <w:r>
        <w:rPr>
          <w:rFonts w:ascii="Arial" w:eastAsia="Arial" w:hAnsi="Arial" w:cs="Arial"/>
          <w:sz w:val="28"/>
        </w:rPr>
        <w:t>/</w:t>
      </w:r>
      <w:r>
        <w:rPr>
          <w:rFonts w:ascii="Times New Roman CYR" w:eastAsia="Times New Roman CYR" w:hAnsi="Times New Roman CYR" w:cs="Times New Roman CYR"/>
          <w:sz w:val="28"/>
        </w:rPr>
        <w:t>погрузки и рекомендуемых безопасных путей передвижения детей по территории образовательного учреждения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308" w:lineRule="auto"/>
        <w:ind w:left="360" w:hanging="360"/>
        <w:rPr>
          <w:rFonts w:ascii="Arial" w:eastAsia="Arial" w:hAnsi="Arial" w:cs="Arial"/>
          <w:sz w:val="28"/>
        </w:rPr>
      </w:pPr>
      <w:r>
        <w:rPr>
          <w:rFonts w:ascii="Times New Roman" w:eastAsia="Times New Roman" w:hAnsi="Times New Roman" w:cs="Times New Roman"/>
          <w:sz w:val="28"/>
        </w:rPr>
        <w:t>II</w:t>
      </w:r>
      <w:r>
        <w:rPr>
          <w:rFonts w:ascii="Arial" w:eastAsia="Arial" w:hAnsi="Arial" w:cs="Arial"/>
          <w:sz w:val="28"/>
        </w:rPr>
        <w:t xml:space="preserve">. </w:t>
      </w:r>
      <w:r>
        <w:rPr>
          <w:rFonts w:ascii="Times New Roman CYR" w:eastAsia="Times New Roman CYR" w:hAnsi="Times New Roman CYR" w:cs="Times New Roman CYR"/>
          <w:sz w:val="28"/>
        </w:rPr>
        <w:t>Информация об обеспечении безопасности перевозок детей специальным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</w:rPr>
        <w:t xml:space="preserve">транспортным средством </w:t>
      </w:r>
      <w:r>
        <w:rPr>
          <w:rFonts w:ascii="Arial" w:eastAsia="Arial" w:hAnsi="Arial" w:cs="Arial"/>
          <w:sz w:val="28"/>
        </w:rPr>
        <w:t>(</w:t>
      </w:r>
      <w:r>
        <w:rPr>
          <w:rFonts w:ascii="Times New Roman CYR" w:eastAsia="Times New Roman CYR" w:hAnsi="Times New Roman CYR" w:cs="Times New Roman CYR"/>
          <w:sz w:val="28"/>
        </w:rPr>
        <w:t>автобусом</w:t>
      </w:r>
      <w:r>
        <w:rPr>
          <w:rFonts w:ascii="Arial" w:eastAsia="Arial" w:hAnsi="Arial" w:cs="Arial"/>
          <w:sz w:val="28"/>
        </w:rPr>
        <w:t>).</w:t>
      </w:r>
    </w:p>
    <w:p w:rsidR="001D2454" w:rsidRDefault="00F42AF7">
      <w:pPr>
        <w:numPr>
          <w:ilvl w:val="0"/>
          <w:numId w:val="2"/>
        </w:numPr>
        <w:tabs>
          <w:tab w:val="left" w:pos="720"/>
        </w:tabs>
        <w:spacing w:after="0" w:line="308" w:lineRule="auto"/>
        <w:ind w:left="720" w:hanging="360"/>
        <w:rPr>
          <w:rFonts w:ascii="Arial" w:eastAsia="Arial" w:hAnsi="Arial" w:cs="Arial"/>
          <w:sz w:val="28"/>
        </w:rPr>
      </w:pPr>
      <w:proofErr w:type="gramStart"/>
      <w:r>
        <w:rPr>
          <w:rFonts w:ascii="Times New Roman CYR" w:eastAsia="Times New Roman CYR" w:hAnsi="Times New Roman CYR" w:cs="Times New Roman CYR"/>
          <w:sz w:val="28"/>
        </w:rPr>
        <w:t>о</w:t>
      </w:r>
      <w:proofErr w:type="gramEnd"/>
      <w:r>
        <w:rPr>
          <w:rFonts w:ascii="Times New Roman CYR" w:eastAsia="Times New Roman CYR" w:hAnsi="Times New Roman CYR" w:cs="Times New Roman CYR"/>
          <w:sz w:val="28"/>
        </w:rPr>
        <w:t>бщие сведения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numPr>
          <w:ilvl w:val="0"/>
          <w:numId w:val="2"/>
        </w:numPr>
        <w:tabs>
          <w:tab w:val="left" w:pos="720"/>
        </w:tabs>
        <w:spacing w:after="0" w:line="308" w:lineRule="auto"/>
        <w:ind w:left="720" w:hanging="360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маршрут движения автобуса до ОУ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numPr>
          <w:ilvl w:val="0"/>
          <w:numId w:val="2"/>
        </w:numPr>
        <w:tabs>
          <w:tab w:val="left" w:pos="720"/>
        </w:tabs>
        <w:spacing w:after="0" w:line="308" w:lineRule="auto"/>
        <w:ind w:left="720" w:hanging="360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безопасное расположение остановки автобуса ОУ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III</w:t>
      </w:r>
      <w:r>
        <w:rPr>
          <w:rFonts w:ascii="Arial" w:eastAsia="Arial" w:hAnsi="Arial" w:cs="Arial"/>
          <w:sz w:val="28"/>
        </w:rPr>
        <w:t xml:space="preserve">. </w:t>
      </w:r>
      <w:r>
        <w:rPr>
          <w:rFonts w:ascii="Times New Roman CYR" w:eastAsia="Times New Roman CYR" w:hAnsi="Times New Roman CYR" w:cs="Times New Roman CYR"/>
          <w:sz w:val="28"/>
        </w:rPr>
        <w:t>Приложения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52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B261D" w:rsidRDefault="002B26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B261D" w:rsidRDefault="002B26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B261D" w:rsidRDefault="002B26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B261D" w:rsidRDefault="002B26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B261D" w:rsidRDefault="002B26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B261D" w:rsidRDefault="002B26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4C05" w:rsidRDefault="00D24C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4C05" w:rsidRDefault="00D24C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2454" w:rsidRDefault="00F42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I. Общие сведения</w:t>
      </w:r>
      <w:r>
        <w:rPr>
          <w:rFonts w:ascii="Times New Roman" w:eastAsia="Times New Roman" w:hAnsi="Times New Roman" w:cs="Times New Roman"/>
          <w:b/>
          <w:sz w:val="36"/>
        </w:rPr>
        <w:t xml:space="preserve">  </w:t>
      </w:r>
    </w:p>
    <w:p w:rsidR="001D2454" w:rsidRDefault="00F42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Муниципальное бюджетное общеобразовательное учреждение </w:t>
      </w:r>
    </w:p>
    <w:p w:rsidR="001D2454" w:rsidRDefault="00F42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«Основная общеобразовательная школа № 44»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Тип ОУ:     общеобразовательное учреждение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Юридический адрес:  </w:t>
      </w:r>
      <w:r>
        <w:rPr>
          <w:rFonts w:ascii="Times New Roman" w:eastAsia="Times New Roman" w:hAnsi="Times New Roman" w:cs="Times New Roman"/>
          <w:sz w:val="28"/>
          <w:u w:val="single"/>
        </w:rPr>
        <w:t>ул.</w:t>
      </w:r>
      <w:r w:rsidR="00454BAB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proofErr w:type="gramStart"/>
      <w:r w:rsidR="00454BAB">
        <w:rPr>
          <w:rFonts w:ascii="Times New Roman" w:eastAsia="Times New Roman" w:hAnsi="Times New Roman" w:cs="Times New Roman"/>
          <w:sz w:val="28"/>
          <w:u w:val="single"/>
        </w:rPr>
        <w:t>Центральная</w:t>
      </w:r>
      <w:proofErr w:type="gramEnd"/>
      <w:r w:rsidR="00454BAB">
        <w:rPr>
          <w:rFonts w:ascii="Times New Roman" w:eastAsia="Times New Roman" w:hAnsi="Times New Roman" w:cs="Times New Roman"/>
          <w:sz w:val="28"/>
          <w:u w:val="single"/>
        </w:rPr>
        <w:t xml:space="preserve"> 2</w:t>
      </w:r>
      <w:r>
        <w:rPr>
          <w:rFonts w:ascii="Times New Roman" w:eastAsia="Times New Roman" w:hAnsi="Times New Roman" w:cs="Times New Roman"/>
          <w:sz w:val="28"/>
          <w:u w:val="single"/>
        </w:rPr>
        <w:t>, г. Прокопьевск, обл. Кемеровская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Фактический адрес ОУ: </w:t>
      </w:r>
      <w:r>
        <w:rPr>
          <w:rFonts w:ascii="Times New Roman" w:eastAsia="Times New Roman" w:hAnsi="Times New Roman" w:cs="Times New Roman"/>
          <w:sz w:val="28"/>
          <w:u w:val="single"/>
        </w:rPr>
        <w:t>ул.</w:t>
      </w:r>
      <w:r w:rsidR="00454BAB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u w:val="single"/>
        </w:rPr>
        <w:t>Ц</w:t>
      </w:r>
      <w:r w:rsidR="00454BAB">
        <w:rPr>
          <w:rFonts w:ascii="Times New Roman" w:eastAsia="Times New Roman" w:hAnsi="Times New Roman" w:cs="Times New Roman"/>
          <w:sz w:val="28"/>
          <w:u w:val="single"/>
        </w:rPr>
        <w:t>ентральная</w:t>
      </w:r>
      <w:proofErr w:type="gramEnd"/>
      <w:r w:rsidR="00454BAB">
        <w:rPr>
          <w:rFonts w:ascii="Times New Roman" w:eastAsia="Times New Roman" w:hAnsi="Times New Roman" w:cs="Times New Roman"/>
          <w:sz w:val="28"/>
          <w:u w:val="single"/>
        </w:rPr>
        <w:t xml:space="preserve"> 2,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г. Прокопьевск, обл. Кемеровская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Руководители ОУ: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Директор</w:t>
      </w:r>
      <w:r w:rsidR="00454BAB">
        <w:rPr>
          <w:rFonts w:ascii="Times New Roman" w:eastAsia="Times New Roman" w:hAnsi="Times New Roman" w:cs="Times New Roman"/>
          <w:sz w:val="28"/>
        </w:rPr>
        <w:t xml:space="preserve">:  </w:t>
      </w:r>
      <w:proofErr w:type="spellStart"/>
      <w:r w:rsidR="00454BAB">
        <w:rPr>
          <w:rFonts w:ascii="Times New Roman" w:eastAsia="Times New Roman" w:hAnsi="Times New Roman" w:cs="Times New Roman"/>
          <w:sz w:val="28"/>
        </w:rPr>
        <w:t>Ганова</w:t>
      </w:r>
      <w:proofErr w:type="spellEnd"/>
      <w:r w:rsidR="00454BAB">
        <w:rPr>
          <w:rFonts w:ascii="Times New Roman" w:eastAsia="Times New Roman" w:hAnsi="Times New Roman" w:cs="Times New Roman"/>
          <w:sz w:val="28"/>
        </w:rPr>
        <w:t xml:space="preserve">  Наталья  Викторовна:</w:t>
      </w:r>
      <w:r>
        <w:rPr>
          <w:rFonts w:ascii="Times New Roman" w:eastAsia="Times New Roman" w:hAnsi="Times New Roman" w:cs="Times New Roman"/>
          <w:sz w:val="28"/>
        </w:rPr>
        <w:t xml:space="preserve"> т 67-94-44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Заместитель директора по УВ</w:t>
      </w:r>
      <w:r w:rsidR="00454BAB">
        <w:rPr>
          <w:rFonts w:ascii="Times New Roman" w:eastAsia="Times New Roman" w:hAnsi="Times New Roman" w:cs="Times New Roman"/>
          <w:sz w:val="28"/>
        </w:rPr>
        <w:t xml:space="preserve">Р: </w:t>
      </w:r>
      <w:proofErr w:type="spellStart"/>
      <w:r w:rsidR="00454BAB">
        <w:rPr>
          <w:rFonts w:ascii="Times New Roman" w:eastAsia="Times New Roman" w:hAnsi="Times New Roman" w:cs="Times New Roman"/>
          <w:sz w:val="28"/>
        </w:rPr>
        <w:t>Лялюк</w:t>
      </w:r>
      <w:proofErr w:type="spellEnd"/>
      <w:r w:rsidR="00454BAB">
        <w:rPr>
          <w:rFonts w:ascii="Times New Roman" w:eastAsia="Times New Roman" w:hAnsi="Times New Roman" w:cs="Times New Roman"/>
          <w:sz w:val="28"/>
        </w:rPr>
        <w:t xml:space="preserve">  Светлана  Викторовна:</w:t>
      </w:r>
      <w:r>
        <w:rPr>
          <w:rFonts w:ascii="Times New Roman" w:eastAsia="Times New Roman" w:hAnsi="Times New Roman" w:cs="Times New Roman"/>
          <w:sz w:val="28"/>
        </w:rPr>
        <w:t xml:space="preserve"> т. 67-94-44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Заместитель директора по ВР</w:t>
      </w:r>
      <w:r w:rsidR="00454BAB">
        <w:rPr>
          <w:rFonts w:ascii="Times New Roman" w:eastAsia="Times New Roman" w:hAnsi="Times New Roman" w:cs="Times New Roman"/>
          <w:sz w:val="28"/>
        </w:rPr>
        <w:t xml:space="preserve">:  </w:t>
      </w:r>
      <w:proofErr w:type="spellStart"/>
      <w:r w:rsidR="00454BAB">
        <w:rPr>
          <w:rFonts w:ascii="Times New Roman" w:eastAsia="Times New Roman" w:hAnsi="Times New Roman" w:cs="Times New Roman"/>
          <w:sz w:val="28"/>
        </w:rPr>
        <w:t>Щибрикова</w:t>
      </w:r>
      <w:proofErr w:type="spellEnd"/>
      <w:r w:rsidR="00454BAB">
        <w:rPr>
          <w:rFonts w:ascii="Times New Roman" w:eastAsia="Times New Roman" w:hAnsi="Times New Roman" w:cs="Times New Roman"/>
          <w:sz w:val="28"/>
        </w:rPr>
        <w:t xml:space="preserve">  Марина  Ивановна:</w:t>
      </w:r>
      <w:r>
        <w:rPr>
          <w:rFonts w:ascii="Times New Roman" w:eastAsia="Times New Roman" w:hAnsi="Times New Roman" w:cs="Times New Roman"/>
          <w:sz w:val="28"/>
        </w:rPr>
        <w:t xml:space="preserve"> т. 67-94-44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Ответственны</w:t>
      </w:r>
      <w:r w:rsidR="00454BAB">
        <w:rPr>
          <w:rFonts w:ascii="Times New Roman" w:eastAsia="Times New Roman" w:hAnsi="Times New Roman" w:cs="Times New Roman"/>
          <w:sz w:val="28"/>
        </w:rPr>
        <w:t>й работник муниципального органа образования,  главный специалист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1D2454" w:rsidRDefault="001228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Долгова Оксана Викторовна</w:t>
      </w:r>
      <w:r w:rsidR="00F42AF7">
        <w:rPr>
          <w:rFonts w:ascii="Times New Roman" w:eastAsia="Times New Roman" w:hAnsi="Times New Roman" w:cs="Times New Roman"/>
          <w:sz w:val="28"/>
        </w:rPr>
        <w:t>,  т.61-29-89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Ответственные от</w:t>
      </w:r>
      <w:r w:rsidR="00454BA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Госавтоинспекции инспекторы по пропаганде: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Востриков   Алексей   Алексеевич</w:t>
      </w:r>
      <w:r w:rsidR="0012289E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</w:t>
      </w:r>
    </w:p>
    <w:p w:rsidR="001D2454" w:rsidRDefault="00454BA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Головин  Дмитрий   Сергеевич,</w:t>
      </w:r>
      <w:r w:rsidR="00F42AF7">
        <w:rPr>
          <w:rFonts w:ascii="Times New Roman" w:eastAsia="Times New Roman" w:hAnsi="Times New Roman" w:cs="Times New Roman"/>
          <w:sz w:val="28"/>
        </w:rPr>
        <w:t xml:space="preserve"> т. 62-35-27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Ответственные работники за мероприятия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профилактике детс</w:t>
      </w:r>
      <w:r w:rsidR="00454BAB">
        <w:rPr>
          <w:rFonts w:ascii="Times New Roman" w:eastAsia="Times New Roman" w:hAnsi="Times New Roman" w:cs="Times New Roman"/>
          <w:sz w:val="28"/>
        </w:rPr>
        <w:t>кого травматизма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Валерий Ник</w:t>
      </w:r>
      <w:r w:rsidR="00454BAB">
        <w:rPr>
          <w:rFonts w:ascii="Times New Roman" w:eastAsia="Times New Roman" w:hAnsi="Times New Roman" w:cs="Times New Roman"/>
          <w:sz w:val="28"/>
        </w:rPr>
        <w:t>олаевич,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12289E">
        <w:rPr>
          <w:rFonts w:ascii="Times New Roman" w:eastAsia="Times New Roman" w:hAnsi="Times New Roman" w:cs="Times New Roman"/>
          <w:sz w:val="28"/>
        </w:rPr>
        <w:t xml:space="preserve">зам. директора  по   БОП,  </w:t>
      </w:r>
      <w:r>
        <w:rPr>
          <w:rFonts w:ascii="Times New Roman" w:eastAsia="Times New Roman" w:hAnsi="Times New Roman" w:cs="Times New Roman"/>
          <w:sz w:val="28"/>
        </w:rPr>
        <w:t>т.67-94-44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Руководитель или ответственный работник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дорожно-эксплуатационной организации, исполнительный директор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УДС МУП "РДЭХ"</w:t>
      </w:r>
    </w:p>
    <w:p w:rsidR="001D2454" w:rsidRDefault="00454BA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Цвенгер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Дмитрий 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Альвитович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  <w:r w:rsidR="00F42AF7">
        <w:rPr>
          <w:rFonts w:ascii="Times New Roman" w:eastAsia="Times New Roman" w:hAnsi="Times New Roman" w:cs="Times New Roman"/>
          <w:sz w:val="28"/>
        </w:rPr>
        <w:t xml:space="preserve"> т.62-68-79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Количество обучающихся:    </w:t>
      </w:r>
      <w:r>
        <w:rPr>
          <w:rFonts w:ascii="Times New Roman" w:eastAsia="Times New Roman" w:hAnsi="Times New Roman" w:cs="Times New Roman"/>
          <w:sz w:val="28"/>
          <w:u w:val="single"/>
        </w:rPr>
        <w:t>319 чел.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Наличие уголка БДД      </w:t>
      </w:r>
      <w:r>
        <w:rPr>
          <w:rFonts w:ascii="Times New Roman" w:eastAsia="Times New Roman" w:hAnsi="Times New Roman" w:cs="Times New Roman"/>
          <w:sz w:val="28"/>
          <w:u w:val="single"/>
        </w:rPr>
        <w:t>имеется</w:t>
      </w:r>
      <w:r>
        <w:rPr>
          <w:rFonts w:ascii="Times New Roman" w:eastAsia="Times New Roman" w:hAnsi="Times New Roman" w:cs="Times New Roman"/>
          <w:sz w:val="28"/>
        </w:rPr>
        <w:t xml:space="preserve">,  </w:t>
      </w:r>
      <w:r>
        <w:rPr>
          <w:rFonts w:ascii="Times New Roman" w:eastAsia="Times New Roman" w:hAnsi="Times New Roman" w:cs="Times New Roman"/>
          <w:sz w:val="28"/>
          <w:u w:val="single"/>
        </w:rPr>
        <w:t>коридор первого этажа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Наличие класса по БДД              </w:t>
      </w:r>
      <w:r>
        <w:rPr>
          <w:rFonts w:ascii="Times New Roman" w:eastAsia="Times New Roman" w:hAnsi="Times New Roman" w:cs="Times New Roman"/>
          <w:sz w:val="28"/>
          <w:u w:val="single"/>
        </w:rPr>
        <w:t>нет</w:t>
      </w:r>
    </w:p>
    <w:p w:rsidR="003B0598" w:rsidRDefault="00F42AF7" w:rsidP="003B0598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Наличие 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автогородка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u w:val="single"/>
        </w:rPr>
        <w:t>нет</w:t>
      </w:r>
    </w:p>
    <w:p w:rsidR="003B0598" w:rsidRDefault="00F42AF7" w:rsidP="003B0598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Наличие автобуса в ОУ     имеется</w:t>
      </w:r>
    </w:p>
    <w:p w:rsidR="001D2454" w:rsidRPr="003B0598" w:rsidRDefault="00454BAB" w:rsidP="003B0598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Владелец автобуса</w:t>
      </w:r>
      <w:r w:rsidR="00F42AF7">
        <w:rPr>
          <w:rFonts w:ascii="Times New Roman" w:eastAsia="Times New Roman" w:hAnsi="Times New Roman" w:cs="Times New Roman"/>
          <w:color w:val="000000"/>
          <w:sz w:val="27"/>
        </w:rPr>
        <w:t>:  МУП «</w:t>
      </w:r>
      <w:proofErr w:type="spellStart"/>
      <w:r w:rsidR="00F42AF7">
        <w:rPr>
          <w:rFonts w:ascii="Times New Roman" w:eastAsia="Times New Roman" w:hAnsi="Times New Roman" w:cs="Times New Roman"/>
          <w:color w:val="000000"/>
          <w:sz w:val="27"/>
        </w:rPr>
        <w:t>Прокопьевскснаб</w:t>
      </w:r>
      <w:proofErr w:type="spellEnd"/>
      <w:r w:rsidR="00F42AF7">
        <w:rPr>
          <w:rFonts w:ascii="Times New Roman" w:eastAsia="Times New Roman" w:hAnsi="Times New Roman" w:cs="Times New Roman"/>
          <w:color w:val="000000"/>
          <w:sz w:val="27"/>
        </w:rPr>
        <w:t xml:space="preserve">» 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Время занятий в ОУ: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1-ая смена: 08:00 – 13.15: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2-ая смена:  13:30 – 18.35: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внеклассные занятия: 1</w:t>
      </w:r>
      <w:r w:rsidR="0012289E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>:00</w:t>
      </w:r>
      <w:r w:rsidR="0012289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 w:rsidR="0012289E">
        <w:rPr>
          <w:rFonts w:ascii="Times New Roman" w:eastAsia="Times New Roman" w:hAnsi="Times New Roman" w:cs="Times New Roman"/>
          <w:sz w:val="28"/>
        </w:rPr>
        <w:t xml:space="preserve"> 20</w:t>
      </w:r>
      <w:r>
        <w:rPr>
          <w:rFonts w:ascii="Times New Roman" w:eastAsia="Times New Roman" w:hAnsi="Times New Roman" w:cs="Times New Roman"/>
          <w:sz w:val="28"/>
        </w:rPr>
        <w:t>:00</w:t>
      </w:r>
    </w:p>
    <w:p w:rsidR="001D2454" w:rsidRDefault="003B059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</w:t>
      </w:r>
      <w:r w:rsidR="00F42AF7">
        <w:rPr>
          <w:rFonts w:ascii="Times New Roman" w:eastAsia="Times New Roman" w:hAnsi="Times New Roman" w:cs="Times New Roman"/>
          <w:sz w:val="28"/>
        </w:rPr>
        <w:t>елефоны оперативных служб:</w:t>
      </w:r>
    </w:p>
    <w:p w:rsidR="001D2454" w:rsidRDefault="00F42AF7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Служба спасения </w:t>
      </w:r>
      <w:r w:rsidR="00D24C05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112</w:t>
      </w: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-323850</wp:posOffset>
            </wp:positionV>
            <wp:extent cx="6791325" cy="9753600"/>
            <wp:effectExtent l="0" t="0" r="0" b="0"/>
            <wp:wrapSquare wrapText="bothSides"/>
            <wp:docPr id="3" name="Рисунок 3" descr="C:\Users\Max\Picture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ax\Pictures\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br w:type="textWrapping" w:clear="all"/>
      </w: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4C05" w:rsidRDefault="00D24C05" w:rsidP="00D24C05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 wp14:anchorId="2B031A72" wp14:editId="311A4B73">
            <wp:extent cx="6810375" cy="9753600"/>
            <wp:effectExtent l="0" t="0" r="0" b="0"/>
            <wp:docPr id="4" name="Рисунок 4" descr="C:\Users\Max\Pictures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Max\Pictures\1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05" w:rsidRPr="00D24C05" w:rsidRDefault="00D24C05" w:rsidP="00D24C05">
      <w:pPr>
        <w:rPr>
          <w:rFonts w:ascii="Times New Roman" w:eastAsia="Times New Roman" w:hAnsi="Times New Roman" w:cs="Times New Roman"/>
          <w:sz w:val="28"/>
        </w:rPr>
      </w:pPr>
    </w:p>
    <w:p w:rsidR="00D24C05" w:rsidRDefault="00D24C05" w:rsidP="00D24C05">
      <w:pPr>
        <w:rPr>
          <w:rFonts w:ascii="Times New Roman" w:eastAsia="Times New Roman" w:hAnsi="Times New Roman" w:cs="Times New Roman"/>
          <w:sz w:val="28"/>
        </w:rPr>
      </w:pPr>
    </w:p>
    <w:p w:rsidR="00D24C05" w:rsidRDefault="00D24C05" w:rsidP="00D24C05">
      <w:pPr>
        <w:tabs>
          <w:tab w:val="left" w:pos="840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D24C05" w:rsidRDefault="00D24C05" w:rsidP="00D24C05">
      <w:pPr>
        <w:tabs>
          <w:tab w:val="left" w:pos="8400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 wp14:anchorId="5099EAA5" wp14:editId="3BCBA61E">
            <wp:extent cx="6838950" cy="9753600"/>
            <wp:effectExtent l="0" t="0" r="0" b="0"/>
            <wp:docPr id="5" name="Рисунок 5" descr="C:\Users\Max\Pictures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ax\Pictures\1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05" w:rsidRDefault="00D24C05" w:rsidP="00D24C05">
      <w:pPr>
        <w:rPr>
          <w:rFonts w:ascii="Times New Roman" w:eastAsia="Times New Roman" w:hAnsi="Times New Roman" w:cs="Times New Roman"/>
          <w:sz w:val="28"/>
        </w:rPr>
      </w:pPr>
    </w:p>
    <w:p w:rsidR="00D24C05" w:rsidRDefault="00D24C05" w:rsidP="00D24C05">
      <w:pPr>
        <w:tabs>
          <w:tab w:val="left" w:pos="744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D24C05" w:rsidRDefault="00D24C05" w:rsidP="00D24C05">
      <w:pPr>
        <w:tabs>
          <w:tab w:val="left" w:pos="7440"/>
        </w:tabs>
        <w:rPr>
          <w:rFonts w:ascii="Times New Roman" w:eastAsia="Times New Roman" w:hAnsi="Times New Roman" w:cs="Times New Roman"/>
          <w:sz w:val="28"/>
        </w:rPr>
      </w:pPr>
    </w:p>
    <w:p w:rsidR="00D24C05" w:rsidRPr="00D24C05" w:rsidRDefault="00D24C05" w:rsidP="00D24C05">
      <w:pPr>
        <w:tabs>
          <w:tab w:val="left" w:pos="7440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 wp14:anchorId="27BEAE31" wp14:editId="592D51AF">
            <wp:extent cx="6810375" cy="9753600"/>
            <wp:effectExtent l="0" t="0" r="0" b="0"/>
            <wp:docPr id="6" name="Рисунок 6" descr="C:\Users\Max\Pictures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Max\Pictures\1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05" w:rsidRDefault="00D24C05" w:rsidP="00D24C05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 wp14:anchorId="5DACC1D9" wp14:editId="479599F1">
            <wp:extent cx="6924675" cy="9753600"/>
            <wp:effectExtent l="0" t="0" r="0" b="0"/>
            <wp:docPr id="7" name="Рисунок 7" descr="C:\Users\Max\Pictures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ax\Pictures\1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6800850" cy="9753600"/>
            <wp:effectExtent l="0" t="0" r="0" b="0"/>
            <wp:docPr id="2" name="Рисунок 2" descr="C:\Users\Max\Pictures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Max\Pictures\1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3473" w:rsidRDefault="00F43473" w:rsidP="00F434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43473" w:rsidRDefault="00F43473" w:rsidP="00F434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43473" w:rsidRDefault="00F43473" w:rsidP="00F43473">
      <w:pPr>
        <w:framePr w:h="16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43473">
          <w:pgSz w:w="14558" w:h="19612"/>
          <w:pgMar w:top="1440" w:right="1440" w:bottom="360" w:left="1440" w:header="720" w:footer="720" w:gutter="0"/>
          <w:cols w:space="720"/>
          <w:noEndnote/>
        </w:sectPr>
      </w:pPr>
    </w:p>
    <w:p w:rsidR="00F43473" w:rsidRDefault="00F43473" w:rsidP="00F434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43473" w:rsidRDefault="00F43473" w:rsidP="00F434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D2454" w:rsidRPr="000255C0" w:rsidRDefault="00F42AF7" w:rsidP="00D24C05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 Информация об обеспечении безопасности перевозок детей специальным транспортным средством (автобусом).</w:t>
      </w:r>
    </w:p>
    <w:p w:rsidR="001D2454" w:rsidRPr="000255C0" w:rsidRDefault="00F42AF7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сведения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Марка __ПАЗ  32053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Государственный регистрационный знак  Е744АУ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12289E" w:rsidRDefault="0012289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Сведения о водителе автобуса</w:t>
      </w:r>
    </w:p>
    <w:tbl>
      <w:tblPr>
        <w:tblW w:w="0" w:type="auto"/>
        <w:tblInd w:w="-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7"/>
        <w:gridCol w:w="1055"/>
        <w:gridCol w:w="913"/>
        <w:gridCol w:w="1479"/>
        <w:gridCol w:w="1522"/>
        <w:gridCol w:w="1449"/>
        <w:gridCol w:w="1335"/>
      </w:tblGrid>
      <w:tr w:rsidR="001D2454" w:rsidRPr="000255C0">
        <w:trPr>
          <w:trHeight w:val="1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F42AF7">
            <w:pPr>
              <w:spacing w:after="115" w:line="240" w:lineRule="auto"/>
              <w:jc w:val="center"/>
              <w:rPr>
                <w:sz w:val="28"/>
                <w:szCs w:val="28"/>
              </w:rPr>
            </w:pPr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отчество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F42AF7">
            <w:pPr>
              <w:spacing w:after="115"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Принят</w:t>
            </w:r>
            <w:proofErr w:type="gramEnd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работу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F42AF7">
            <w:pPr>
              <w:spacing w:after="115" w:line="240" w:lineRule="auto"/>
              <w:jc w:val="center"/>
              <w:rPr>
                <w:sz w:val="28"/>
                <w:szCs w:val="28"/>
              </w:rPr>
            </w:pPr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Стаж в </w:t>
            </w:r>
            <w:proofErr w:type="gram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кате-</w:t>
            </w:r>
            <w:proofErr w:type="spell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гории</w:t>
            </w:r>
            <w:proofErr w:type="spellEnd"/>
            <w:proofErr w:type="gramEnd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 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F42AF7">
            <w:pPr>
              <w:spacing w:after="115" w:line="240" w:lineRule="auto"/>
              <w:jc w:val="center"/>
              <w:rPr>
                <w:sz w:val="28"/>
                <w:szCs w:val="28"/>
              </w:rPr>
            </w:pPr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пре</w:t>
            </w:r>
            <w:proofErr w:type="gram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д-</w:t>
            </w:r>
            <w:proofErr w:type="gramEnd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стоящего мед. осмотра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F42AF7">
            <w:pPr>
              <w:spacing w:after="115" w:line="240" w:lineRule="auto"/>
              <w:jc w:val="center"/>
              <w:rPr>
                <w:sz w:val="28"/>
                <w:szCs w:val="28"/>
              </w:rPr>
            </w:pPr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F42AF7">
            <w:pPr>
              <w:spacing w:after="115" w:line="240" w:lineRule="auto"/>
              <w:jc w:val="center"/>
              <w:rPr>
                <w:sz w:val="28"/>
                <w:szCs w:val="28"/>
              </w:rPr>
            </w:pPr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Повыше-</w:t>
            </w:r>
            <w:proofErr w:type="spell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proofErr w:type="spellEnd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</w:t>
            </w:r>
            <w:proofErr w:type="gram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лификации</w:t>
            </w:r>
            <w:proofErr w:type="spellEnd"/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F42AF7">
            <w:pPr>
              <w:spacing w:after="115" w:line="240" w:lineRule="auto"/>
              <w:jc w:val="center"/>
              <w:rPr>
                <w:sz w:val="28"/>
                <w:szCs w:val="28"/>
              </w:rPr>
            </w:pPr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Допуще</w:t>
            </w:r>
            <w:proofErr w:type="gram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н-</w:t>
            </w:r>
            <w:proofErr w:type="gramEnd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</w:t>
            </w:r>
            <w:proofErr w:type="spellEnd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нару- </w:t>
            </w:r>
            <w:proofErr w:type="spellStart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шения</w:t>
            </w:r>
            <w:proofErr w:type="spellEnd"/>
            <w:r w:rsidRPr="0002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ПДД</w:t>
            </w:r>
          </w:p>
        </w:tc>
      </w:tr>
      <w:tr w:rsidR="001D2454" w:rsidRPr="000255C0">
        <w:trPr>
          <w:trHeight w:val="1"/>
        </w:trPr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0255C0">
            <w:pPr>
              <w:spacing w:after="115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Искандаров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Рустам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Тагирович</w:t>
            </w:r>
            <w:proofErr w:type="spellEnd"/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0255C0">
            <w:pPr>
              <w:spacing w:after="115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F21420" w:rsidP="00F21420">
            <w:pPr>
              <w:spacing w:after="115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1D2454">
            <w:pPr>
              <w:spacing w:after="115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1D2454">
            <w:pPr>
              <w:spacing w:after="115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1D2454">
            <w:pPr>
              <w:spacing w:after="115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D2454" w:rsidRPr="000255C0" w:rsidRDefault="001D2454">
            <w:pPr>
              <w:spacing w:after="115" w:line="240" w:lineRule="auto"/>
              <w:rPr>
                <w:sz w:val="28"/>
                <w:szCs w:val="28"/>
              </w:rPr>
            </w:pPr>
          </w:p>
        </w:tc>
      </w:tr>
    </w:tbl>
    <w:p w:rsidR="0012289E" w:rsidRDefault="0012289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Организационно-техническое обеспечение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1) Лицо, ответственное, за обеспечение безопасности дорожного движения: ______________________________________________________</w:t>
      </w:r>
      <w:r w:rsidR="001228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_ назначено _______________________________________________________, прошло аттестацию ______________________________________________.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Организация проведения </w:t>
      </w:r>
      <w:proofErr w:type="spellStart"/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предрейсового</w:t>
      </w:r>
      <w:proofErr w:type="spellEnd"/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медицинского осмотра водителя: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____________________________________________________</w:t>
      </w:r>
    </w:p>
    <w:p w:rsidR="001D2454" w:rsidRPr="000255C0" w:rsidRDefault="00F42AF7" w:rsidP="001228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(Ф.И.О. специалиста)</w:t>
      </w:r>
    </w:p>
    <w:p w:rsidR="001D2454" w:rsidRPr="000255C0" w:rsidRDefault="00F42AF7" w:rsidP="001228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основании ____________________действительного </w:t>
      </w:r>
      <w:proofErr w:type="gramStart"/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_________________.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Организация проведения </w:t>
      </w:r>
      <w:proofErr w:type="spellStart"/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предрейсового</w:t>
      </w:r>
      <w:proofErr w:type="spellEnd"/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технического осмотра транспортного средства: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____________________________________________________</w:t>
      </w:r>
    </w:p>
    <w:p w:rsidR="001D2454" w:rsidRPr="000255C0" w:rsidRDefault="00F42AF7" w:rsidP="001228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(Ф.И.О. специалиста)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____________________________________________________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действительного </w:t>
      </w:r>
      <w:proofErr w:type="gramStart"/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_________________.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4) Дата очередного технического осмотра ____________________________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5) Место стоянки автобуса в нерабочее время _________________________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меры, исключающие несанкционированное использование _____________</w:t>
      </w:r>
    </w:p>
    <w:p w:rsidR="001D2454" w:rsidRPr="000255C0" w:rsidRDefault="00F42A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</w:t>
      </w:r>
    </w:p>
    <w:p w:rsidR="0012289E" w:rsidRDefault="0012289E">
      <w:pPr>
        <w:spacing w:after="0" w:line="240" w:lineRule="auto"/>
        <w:ind w:firstLine="18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2454" w:rsidRPr="000255C0" w:rsidRDefault="00F42AF7">
      <w:pPr>
        <w:spacing w:after="0" w:line="240" w:lineRule="auto"/>
        <w:ind w:firstLine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Сведения о владельце</w:t>
      </w:r>
    </w:p>
    <w:p w:rsidR="001D2454" w:rsidRPr="000255C0" w:rsidRDefault="00F42AF7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Юридический адрес владельца  ул. Артёма 9</w:t>
      </w:r>
    </w:p>
    <w:p w:rsidR="001D2454" w:rsidRPr="000255C0" w:rsidRDefault="0012289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Фактический адрес владельца</w:t>
      </w:r>
      <w:r w:rsidR="00F42AF7"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: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2AF7"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Артёма 9</w:t>
      </w:r>
    </w:p>
    <w:p w:rsidR="001D2454" w:rsidRPr="000255C0" w:rsidRDefault="0012289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 ответственного лица</w:t>
      </w:r>
      <w:r w:rsidR="00F42AF7" w:rsidRPr="000255C0">
        <w:rPr>
          <w:rFonts w:ascii="Times New Roman" w:eastAsia="Times New Roman" w:hAnsi="Times New Roman" w:cs="Times New Roman"/>
          <w:color w:val="000000"/>
          <w:sz w:val="28"/>
          <w:szCs w:val="28"/>
        </w:rPr>
        <w:t>: 61-22-17</w:t>
      </w:r>
    </w:p>
    <w:p w:rsidR="001D2454" w:rsidRPr="000255C0" w:rsidRDefault="001D245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2454" w:rsidRPr="003F42EB" w:rsidRDefault="00F42AF7" w:rsidP="0012289E">
      <w:pPr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sz w:val="24"/>
        </w:rPr>
      </w:pPr>
      <w:r w:rsidRPr="003F42EB">
        <w:rPr>
          <w:rFonts w:ascii="Times New Roman CYR" w:eastAsia="Times New Roman CYR" w:hAnsi="Times New Roman CYR" w:cs="Times New Roman CYR"/>
          <w:b/>
          <w:sz w:val="28"/>
        </w:rPr>
        <w:lastRenderedPageBreak/>
        <w:t>Методические рекоменд</w:t>
      </w:r>
      <w:r w:rsidR="0012289E">
        <w:rPr>
          <w:rFonts w:ascii="Times New Roman CYR" w:eastAsia="Times New Roman CYR" w:hAnsi="Times New Roman CYR" w:cs="Times New Roman CYR"/>
          <w:b/>
          <w:sz w:val="28"/>
        </w:rPr>
        <w:t xml:space="preserve">ации по обучению детей правилам </w:t>
      </w:r>
      <w:r w:rsidRPr="003F42EB">
        <w:rPr>
          <w:rFonts w:ascii="Times New Roman CYR" w:eastAsia="Times New Roman CYR" w:hAnsi="Times New Roman CYR" w:cs="Times New Roman CYR"/>
          <w:b/>
          <w:sz w:val="28"/>
        </w:rPr>
        <w:t xml:space="preserve">дорожного движения </w:t>
      </w:r>
      <w:r w:rsidRPr="003F42EB">
        <w:rPr>
          <w:rFonts w:ascii="Arial" w:eastAsia="Arial" w:hAnsi="Arial" w:cs="Arial"/>
          <w:b/>
          <w:sz w:val="28"/>
        </w:rPr>
        <w:t>«</w:t>
      </w:r>
      <w:r w:rsidRPr="003F42EB">
        <w:rPr>
          <w:rFonts w:ascii="Times New Roman CYR" w:eastAsia="Times New Roman CYR" w:hAnsi="Times New Roman CYR" w:cs="Times New Roman CYR"/>
          <w:b/>
          <w:sz w:val="28"/>
        </w:rPr>
        <w:t>Правила дорожного движения детям</w:t>
      </w:r>
      <w:r w:rsidRPr="003F42EB">
        <w:rPr>
          <w:rFonts w:ascii="Arial" w:eastAsia="Arial" w:hAnsi="Arial" w:cs="Arial"/>
          <w:b/>
          <w:sz w:val="28"/>
        </w:rPr>
        <w:t>».</w:t>
      </w:r>
    </w:p>
    <w:p w:rsidR="001D2454" w:rsidRDefault="001D2454">
      <w:pPr>
        <w:spacing w:after="0" w:line="31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Методические рекомендации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Правила дорожного движения детям</w:t>
      </w:r>
      <w:r>
        <w:rPr>
          <w:rFonts w:ascii="Arial" w:eastAsia="Arial" w:hAnsi="Arial" w:cs="Arial"/>
          <w:sz w:val="28"/>
        </w:rPr>
        <w:t>»</w:t>
      </w:r>
      <w:r>
        <w:rPr>
          <w:rFonts w:ascii="Times New Roman CYR" w:eastAsia="Times New Roman CYR" w:hAnsi="Times New Roman CYR" w:cs="Times New Roman CYR"/>
          <w:sz w:val="28"/>
        </w:rPr>
        <w:t xml:space="preserve"> созданы в помощь педагогическим работникам для организации обучения детей безопасному поведению на дорогах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Для прочтения и осознания школьниками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Паспорта дорожной безопасности</w:t>
      </w:r>
      <w:r>
        <w:rPr>
          <w:rFonts w:ascii="Arial" w:eastAsia="Arial" w:hAnsi="Arial" w:cs="Arial"/>
          <w:sz w:val="28"/>
        </w:rPr>
        <w:t>»,</w:t>
      </w:r>
      <w:r>
        <w:rPr>
          <w:rFonts w:ascii="Times New Roman CYR" w:eastAsia="Times New Roman CYR" w:hAnsi="Times New Roman CYR" w:cs="Times New Roman CYR"/>
          <w:sz w:val="28"/>
        </w:rPr>
        <w:t xml:space="preserve"> на котором будет изображён их безопасный путь в школу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учителям необходимо познакомить детей с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Правилами пешеходов</w:t>
      </w:r>
      <w:r>
        <w:rPr>
          <w:rFonts w:ascii="Arial" w:eastAsia="Arial" w:hAnsi="Arial" w:cs="Arial"/>
          <w:sz w:val="28"/>
        </w:rPr>
        <w:t>»</w:t>
      </w:r>
      <w:r>
        <w:rPr>
          <w:rFonts w:ascii="Times New Roman CYR" w:eastAsia="Times New Roman CYR" w:hAnsi="Times New Roman CYR" w:cs="Times New Roman CYR"/>
          <w:sz w:val="28"/>
        </w:rPr>
        <w:t xml:space="preserve"> по темам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которые представлены в методических рекомендациях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Для закрепления тем предлагаем проводить тесты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диктанты с терминами по ПДД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конкурсы рисунков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 xml:space="preserve"> Мой друг светофор</w:t>
      </w:r>
      <w:r>
        <w:rPr>
          <w:rFonts w:ascii="Arial" w:eastAsia="Arial" w:hAnsi="Arial" w:cs="Arial"/>
          <w:sz w:val="28"/>
        </w:rPr>
        <w:t>»,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Безопасный переход</w:t>
      </w:r>
      <w:r>
        <w:rPr>
          <w:rFonts w:ascii="Arial" w:eastAsia="Arial" w:hAnsi="Arial" w:cs="Arial"/>
          <w:sz w:val="28"/>
        </w:rPr>
        <w:t>»;</w:t>
      </w:r>
      <w:r>
        <w:rPr>
          <w:rFonts w:ascii="Times New Roman CYR" w:eastAsia="Times New Roman CYR" w:hAnsi="Times New Roman CYR" w:cs="Times New Roman CYR"/>
          <w:sz w:val="28"/>
        </w:rPr>
        <w:t xml:space="preserve"> фотовыставки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Мы соблюдаем ПДД</w:t>
      </w:r>
      <w:r>
        <w:rPr>
          <w:rFonts w:ascii="Arial" w:eastAsia="Arial" w:hAnsi="Arial" w:cs="Arial"/>
          <w:sz w:val="28"/>
        </w:rPr>
        <w:t>»;</w:t>
      </w:r>
      <w:r>
        <w:rPr>
          <w:rFonts w:ascii="Times New Roman CYR" w:eastAsia="Times New Roman CYR" w:hAnsi="Times New Roman CYR" w:cs="Times New Roman CYR"/>
          <w:sz w:val="28"/>
        </w:rPr>
        <w:t xml:space="preserve"> уроки</w:t>
      </w:r>
      <w:r>
        <w:rPr>
          <w:rFonts w:ascii="Arial" w:eastAsia="Arial" w:hAnsi="Arial" w:cs="Arial"/>
          <w:sz w:val="28"/>
        </w:rPr>
        <w:t>-</w:t>
      </w:r>
      <w:r>
        <w:rPr>
          <w:rFonts w:ascii="Times New Roman CYR" w:eastAsia="Times New Roman CYR" w:hAnsi="Times New Roman CYR" w:cs="Times New Roman CYR"/>
          <w:sz w:val="28"/>
        </w:rPr>
        <w:t xml:space="preserve">экскурсии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Дороги моего района</w:t>
      </w:r>
      <w:r>
        <w:rPr>
          <w:rFonts w:ascii="Arial" w:eastAsia="Arial" w:hAnsi="Arial" w:cs="Arial"/>
          <w:sz w:val="28"/>
        </w:rPr>
        <w:t>»;</w:t>
      </w:r>
      <w:r>
        <w:rPr>
          <w:rFonts w:ascii="Times New Roman CYR" w:eastAsia="Times New Roman CYR" w:hAnsi="Times New Roman CYR" w:cs="Times New Roman CYR"/>
          <w:sz w:val="28"/>
        </w:rPr>
        <w:t xml:space="preserve"> сочинения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Мой безопасный путь в школу</w:t>
      </w:r>
      <w:r>
        <w:rPr>
          <w:rFonts w:ascii="Arial" w:eastAsia="Arial" w:hAnsi="Arial" w:cs="Arial"/>
          <w:sz w:val="28"/>
        </w:rPr>
        <w:t>»,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Дороги будущего</w:t>
      </w:r>
      <w:r>
        <w:rPr>
          <w:rFonts w:ascii="Arial" w:eastAsia="Arial" w:hAnsi="Arial" w:cs="Arial"/>
          <w:sz w:val="28"/>
        </w:rPr>
        <w:t>».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На последних уроках в школе учителям рекомендуем напоминать детям о дороге как месте повышенной опасности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374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i/>
          <w:sz w:val="28"/>
        </w:rPr>
        <w:t>Правила дорожного движения детям</w:t>
      </w:r>
      <w:r>
        <w:rPr>
          <w:rFonts w:ascii="Arial" w:eastAsia="Arial" w:hAnsi="Arial" w:cs="Arial"/>
          <w:b/>
          <w:i/>
          <w:sz w:val="28"/>
        </w:rPr>
        <w:t>.</w:t>
      </w:r>
    </w:p>
    <w:p w:rsidR="001D2454" w:rsidRDefault="001D2454">
      <w:pPr>
        <w:spacing w:after="0" w:line="249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b/>
          <w:i/>
          <w:sz w:val="28"/>
        </w:rPr>
        <w:t>1.</w:t>
      </w:r>
      <w:r>
        <w:rPr>
          <w:rFonts w:ascii="Times New Roman CYR" w:eastAsia="Times New Roman CYR" w:hAnsi="Times New Roman CYR" w:cs="Times New Roman CYR"/>
          <w:b/>
          <w:i/>
          <w:sz w:val="28"/>
        </w:rPr>
        <w:t>Транспорт и его виды</w:t>
      </w:r>
      <w:r>
        <w:rPr>
          <w:rFonts w:ascii="Arial" w:eastAsia="Arial" w:hAnsi="Arial" w:cs="Arial"/>
          <w:b/>
          <w:i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6600" w:dyaOrig="2369">
          <v:rect id="_x0000_i1025" style="width:330pt;height:118.5pt" o:ole="" o:preferrelative="t" stroked="f">
            <v:imagedata r:id="rId14" o:title=""/>
          </v:rect>
          <o:OLEObject Type="Embed" ProgID="StaticMetafile" ShapeID="_x0000_i1025" DrawAspect="Content" ObjectID="_1566197651" r:id="rId15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Транспорт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транспортные средства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это то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перевозит грузы и людей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пассажиров из одного места в другое</w:t>
      </w:r>
      <w:r>
        <w:rPr>
          <w:rFonts w:ascii="Arial" w:eastAsia="Arial" w:hAnsi="Arial" w:cs="Arial"/>
          <w:sz w:val="28"/>
        </w:rPr>
        <w:t>.</w:t>
      </w:r>
    </w:p>
    <w:p w:rsidR="001D2454" w:rsidRDefault="00F42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 CYR" w:eastAsia="Times New Roman CYR" w:hAnsi="Times New Roman CYR" w:cs="Times New Roman CYR"/>
          <w:sz w:val="28"/>
        </w:rPr>
        <w:t>Автомобили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поезда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самолёты и вертолёты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корабли и катера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трамваи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троллейбусы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автобусы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маршрутные такси </w:t>
      </w:r>
      <w:r>
        <w:rPr>
          <w:rFonts w:ascii="Arial" w:eastAsia="Arial" w:hAnsi="Arial" w:cs="Arial"/>
          <w:sz w:val="28"/>
        </w:rPr>
        <w:t>-</w:t>
      </w:r>
      <w:r>
        <w:rPr>
          <w:rFonts w:ascii="Times New Roman CYR" w:eastAsia="Times New Roman CYR" w:hAnsi="Times New Roman CYR" w:cs="Times New Roman CYR"/>
          <w:sz w:val="28"/>
        </w:rPr>
        <w:t xml:space="preserve"> транспортные средства или транспорт</w:t>
      </w:r>
      <w:r>
        <w:rPr>
          <w:rFonts w:ascii="Arial" w:eastAsia="Arial" w:hAnsi="Arial" w:cs="Arial"/>
          <w:sz w:val="28"/>
        </w:rPr>
        <w:t>.</w:t>
      </w:r>
      <w:proofErr w:type="gramEnd"/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Специальный транспорт </w:t>
      </w:r>
      <w:r>
        <w:rPr>
          <w:rFonts w:ascii="Arial" w:eastAsia="Arial" w:hAnsi="Arial" w:cs="Arial"/>
          <w:sz w:val="28"/>
        </w:rPr>
        <w:t>(</w:t>
      </w:r>
      <w:r>
        <w:rPr>
          <w:rFonts w:ascii="Times New Roman CYR" w:eastAsia="Times New Roman CYR" w:hAnsi="Times New Roman CYR" w:cs="Times New Roman CYR"/>
          <w:sz w:val="28"/>
        </w:rPr>
        <w:t>спецтранспорт</w:t>
      </w:r>
      <w:r>
        <w:rPr>
          <w:rFonts w:ascii="Arial" w:eastAsia="Arial" w:hAnsi="Arial" w:cs="Arial"/>
          <w:sz w:val="28"/>
        </w:rPr>
        <w:t>) –</w:t>
      </w:r>
      <w:r>
        <w:rPr>
          <w:rFonts w:ascii="Times New Roman CYR" w:eastAsia="Times New Roman CYR" w:hAnsi="Times New Roman CYR" w:cs="Times New Roman CYR"/>
          <w:sz w:val="28"/>
        </w:rPr>
        <w:t xml:space="preserve"> особый вид транспорта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Его всегда можно узнать по внешнему виду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Это белые с красной полосой автомобили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скорой помощи</w:t>
      </w:r>
      <w:r>
        <w:rPr>
          <w:rFonts w:ascii="Arial" w:eastAsia="Arial" w:hAnsi="Arial" w:cs="Arial"/>
          <w:sz w:val="28"/>
        </w:rPr>
        <w:t>»,</w:t>
      </w:r>
      <w:r>
        <w:rPr>
          <w:rFonts w:ascii="Times New Roman CYR" w:eastAsia="Times New Roman CYR" w:hAnsi="Times New Roman CYR" w:cs="Times New Roman CYR"/>
          <w:sz w:val="28"/>
        </w:rPr>
        <w:t xml:space="preserve"> красные автомобили пожарных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полицейские автомобили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>Когда эти машины спешат на помощь к больному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погасить пожар или на место преступления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они подают специальные сигналы звуком</w:t>
      </w:r>
    </w:p>
    <w:p w:rsidR="001D2454" w:rsidRDefault="00F42A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8"/>
        </w:rPr>
        <w:t>(</w:t>
      </w:r>
      <w:r>
        <w:rPr>
          <w:rFonts w:ascii="Times New Roman CYR" w:eastAsia="Times New Roman CYR" w:hAnsi="Times New Roman CYR" w:cs="Times New Roman CYR"/>
          <w:sz w:val="28"/>
        </w:rPr>
        <w:t>сирена</w:t>
      </w:r>
      <w:r>
        <w:rPr>
          <w:rFonts w:ascii="Arial" w:eastAsia="Arial" w:hAnsi="Arial" w:cs="Arial"/>
          <w:sz w:val="28"/>
        </w:rPr>
        <w:t xml:space="preserve">) </w:t>
      </w:r>
      <w:r>
        <w:rPr>
          <w:rFonts w:ascii="Times New Roman CYR" w:eastAsia="Times New Roman CYR" w:hAnsi="Times New Roman CYR" w:cs="Times New Roman CYR"/>
          <w:sz w:val="28"/>
        </w:rPr>
        <w:t>и светом</w:t>
      </w:r>
      <w:r>
        <w:rPr>
          <w:rFonts w:ascii="Arial" w:eastAsia="Arial" w:hAnsi="Arial" w:cs="Arial"/>
          <w:sz w:val="28"/>
        </w:rPr>
        <w:t xml:space="preserve"> (</w:t>
      </w:r>
      <w:r>
        <w:rPr>
          <w:rFonts w:ascii="Times New Roman CYR" w:eastAsia="Times New Roman CYR" w:hAnsi="Times New Roman CYR" w:cs="Times New Roman CYR"/>
          <w:sz w:val="28"/>
        </w:rPr>
        <w:t>маячок синего цвета</w:t>
      </w:r>
      <w:r>
        <w:rPr>
          <w:rFonts w:ascii="Arial" w:eastAsia="Arial" w:hAnsi="Arial" w:cs="Arial"/>
          <w:sz w:val="28"/>
        </w:rPr>
        <w:t xml:space="preserve">). </w:t>
      </w:r>
      <w:r>
        <w:rPr>
          <w:rFonts w:ascii="Times New Roman CYR" w:eastAsia="Times New Roman CYR" w:hAnsi="Times New Roman CYR" w:cs="Times New Roman CYR"/>
          <w:sz w:val="28"/>
        </w:rPr>
        <w:t>Машины полиции подают световой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</w:rPr>
        <w:t>сигнал маячками красного и синего цветов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Специальный транспорт есть у спасателей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Кроме автомобилей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врачи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спасатели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пожарные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сотрудники дорожно</w:t>
      </w:r>
      <w:r>
        <w:rPr>
          <w:rFonts w:ascii="Arial" w:eastAsia="Arial" w:hAnsi="Arial" w:cs="Arial"/>
          <w:sz w:val="28"/>
        </w:rPr>
        <w:t>-</w:t>
      </w:r>
      <w:r>
        <w:rPr>
          <w:rFonts w:ascii="Times New Roman CYR" w:eastAsia="Times New Roman CYR" w:hAnsi="Times New Roman CYR" w:cs="Times New Roman CYR"/>
          <w:sz w:val="28"/>
        </w:rPr>
        <w:t xml:space="preserve">постовой службы </w:t>
      </w:r>
      <w:r>
        <w:rPr>
          <w:rFonts w:ascii="Arial" w:eastAsia="Arial" w:hAnsi="Arial" w:cs="Arial"/>
          <w:sz w:val="28"/>
        </w:rPr>
        <w:t>(</w:t>
      </w:r>
      <w:r>
        <w:rPr>
          <w:rFonts w:ascii="Times New Roman CYR" w:eastAsia="Times New Roman CYR" w:hAnsi="Times New Roman CYR" w:cs="Times New Roman CYR"/>
          <w:sz w:val="28"/>
        </w:rPr>
        <w:t>ДПС</w:t>
      </w:r>
      <w:r>
        <w:rPr>
          <w:rFonts w:ascii="Arial" w:eastAsia="Arial" w:hAnsi="Arial" w:cs="Arial"/>
          <w:sz w:val="28"/>
        </w:rPr>
        <w:t>)</w:t>
      </w:r>
      <w:r>
        <w:rPr>
          <w:rFonts w:ascii="Times New Roman CYR" w:eastAsia="Times New Roman CYR" w:hAnsi="Times New Roman CYR" w:cs="Times New Roman CYR"/>
          <w:sz w:val="28"/>
        </w:rPr>
        <w:t xml:space="preserve"> имеют в своём распоряжении самолёты и вертолёты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Задание</w:t>
      </w:r>
      <w:r>
        <w:rPr>
          <w:rFonts w:ascii="Arial" w:eastAsia="Arial" w:hAnsi="Arial" w:cs="Arial"/>
          <w:sz w:val="28"/>
        </w:rPr>
        <w:t>: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</w:rPr>
        <w:t>нарисуй транспортные средства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</w:rPr>
        <w:t>расскажи о каждом из них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</w:rPr>
        <w:t>как и где они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Люди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которых перевозят транспортные </w:t>
      </w:r>
      <w:proofErr w:type="gramStart"/>
      <w:r>
        <w:rPr>
          <w:rFonts w:ascii="Times New Roman CYR" w:eastAsia="Times New Roman CYR" w:hAnsi="Times New Roman CYR" w:cs="Times New Roman CYR"/>
          <w:sz w:val="28"/>
        </w:rPr>
        <w:t>средства</w:t>
      </w:r>
      <w:proofErr w:type="gramEnd"/>
      <w:r>
        <w:rPr>
          <w:rFonts w:ascii="Times New Roman CYR" w:eastAsia="Times New Roman CYR" w:hAnsi="Times New Roman CYR" w:cs="Times New Roman CYR"/>
          <w:sz w:val="28"/>
        </w:rPr>
        <w:t xml:space="preserve"> называются пассажирами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Во время поездки пассажиры должны строго соблюдать установленные правила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не мешать поездке и другим пассажирам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b/>
          <w:i/>
          <w:sz w:val="28"/>
        </w:rPr>
        <w:t xml:space="preserve">2. </w:t>
      </w:r>
      <w:r>
        <w:rPr>
          <w:rFonts w:ascii="Times New Roman CYR" w:eastAsia="Times New Roman CYR" w:hAnsi="Times New Roman CYR" w:cs="Times New Roman CYR"/>
          <w:b/>
          <w:i/>
          <w:sz w:val="28"/>
        </w:rPr>
        <w:t>Дорога и её части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839" w:dyaOrig="3644">
          <v:rect id="_x0000_i1026" style="width:242.25pt;height:182.25pt" o:ole="" o:preferrelative="t" stroked="f">
            <v:imagedata r:id="rId16" o:title=""/>
          </v:rect>
          <o:OLEObject Type="Embed" ProgID="StaticMetafile" ShapeID="_x0000_i1026" DrawAspect="Content" ObjectID="_1566197652" r:id="rId17"/>
        </w:object>
      </w: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Дорога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это полоса земли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 которой двигаются транспортные средства и ходят люди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Дороги бывают с различным покрытием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асфальтовым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бетонным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булыжным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гравийным </w:t>
      </w:r>
      <w:r>
        <w:rPr>
          <w:rFonts w:ascii="Arial" w:eastAsia="Arial" w:hAnsi="Arial" w:cs="Arial"/>
          <w:sz w:val="28"/>
        </w:rPr>
        <w:t>(</w:t>
      </w:r>
      <w:r>
        <w:rPr>
          <w:rFonts w:ascii="Times New Roman CYR" w:eastAsia="Times New Roman CYR" w:hAnsi="Times New Roman CYR" w:cs="Times New Roman CYR"/>
          <w:sz w:val="28"/>
        </w:rPr>
        <w:t>мелкие камушки</w:t>
      </w:r>
      <w:r>
        <w:rPr>
          <w:rFonts w:ascii="Arial" w:eastAsia="Arial" w:hAnsi="Arial" w:cs="Arial"/>
          <w:sz w:val="28"/>
        </w:rPr>
        <w:t>).</w:t>
      </w:r>
      <w:r>
        <w:rPr>
          <w:rFonts w:ascii="Times New Roman CYR" w:eastAsia="Times New Roman CYR" w:hAnsi="Times New Roman CYR" w:cs="Times New Roman CYR"/>
          <w:sz w:val="28"/>
        </w:rPr>
        <w:t xml:space="preserve"> Дорога без покрытия называется грунтовой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Автомобилям и пешеходам легче всего двигаться по дороге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покрытой асфальтом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Дорога в городе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сложное инженерное сооружение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Она состоит из проезжей части и тротуаров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Проезжая часть дороги предназначена для движения транспортных средств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Она располагается между тротуарами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7"/>
        </w:rPr>
        <w:t xml:space="preserve">Тротуар </w:t>
      </w:r>
      <w:r>
        <w:rPr>
          <w:rFonts w:ascii="Arial" w:eastAsia="Arial" w:hAnsi="Arial" w:cs="Arial"/>
          <w:sz w:val="27"/>
        </w:rPr>
        <w:t>–</w:t>
      </w:r>
      <w:r>
        <w:rPr>
          <w:rFonts w:ascii="Times New Roman CYR" w:eastAsia="Times New Roman CYR" w:hAnsi="Times New Roman CYR" w:cs="Times New Roman CYR"/>
          <w:sz w:val="27"/>
        </w:rPr>
        <w:t xml:space="preserve"> часть дороги</w:t>
      </w:r>
      <w:r>
        <w:rPr>
          <w:rFonts w:ascii="Arial" w:eastAsia="Arial" w:hAnsi="Arial" w:cs="Arial"/>
          <w:sz w:val="27"/>
        </w:rPr>
        <w:t>,</w:t>
      </w:r>
      <w:r>
        <w:rPr>
          <w:rFonts w:ascii="Times New Roman CYR" w:eastAsia="Times New Roman CYR" w:hAnsi="Times New Roman CYR" w:cs="Times New Roman CYR"/>
          <w:sz w:val="27"/>
        </w:rPr>
        <w:t xml:space="preserve"> по которой двигаются пешеходы</w:t>
      </w:r>
      <w:r>
        <w:rPr>
          <w:rFonts w:ascii="Arial" w:eastAsia="Arial" w:hAnsi="Arial" w:cs="Arial"/>
          <w:sz w:val="27"/>
        </w:rPr>
        <w:t>.</w:t>
      </w:r>
      <w:r>
        <w:rPr>
          <w:rFonts w:ascii="Times New Roman CYR" w:eastAsia="Times New Roman CYR" w:hAnsi="Times New Roman CYR" w:cs="Times New Roman CYR"/>
          <w:sz w:val="27"/>
        </w:rPr>
        <w:t xml:space="preserve"> Обычно тротуары располагаются по обеим сторонам дороги</w:t>
      </w:r>
      <w:r>
        <w:rPr>
          <w:rFonts w:ascii="Arial" w:eastAsia="Arial" w:hAnsi="Arial" w:cs="Arial"/>
          <w:sz w:val="27"/>
        </w:rPr>
        <w:t>.</w:t>
      </w:r>
      <w:r>
        <w:rPr>
          <w:rFonts w:ascii="Times New Roman CYR" w:eastAsia="Times New Roman CYR" w:hAnsi="Times New Roman CYR" w:cs="Times New Roman CYR"/>
          <w:sz w:val="27"/>
        </w:rPr>
        <w:t xml:space="preserve"> Тротуар немного </w:t>
      </w:r>
      <w:r>
        <w:rPr>
          <w:rFonts w:ascii="Times New Roman CYR" w:eastAsia="Times New Roman CYR" w:hAnsi="Times New Roman CYR" w:cs="Times New Roman CYR"/>
          <w:sz w:val="27"/>
        </w:rPr>
        <w:lastRenderedPageBreak/>
        <w:t>возвышается над проезжей частью</w:t>
      </w:r>
      <w:r>
        <w:rPr>
          <w:rFonts w:ascii="Arial" w:eastAsia="Arial" w:hAnsi="Arial" w:cs="Arial"/>
          <w:sz w:val="27"/>
        </w:rPr>
        <w:t>.</w:t>
      </w:r>
      <w:r>
        <w:rPr>
          <w:rFonts w:ascii="Times New Roman CYR" w:eastAsia="Times New Roman CYR" w:hAnsi="Times New Roman CYR" w:cs="Times New Roman CYR"/>
          <w:sz w:val="27"/>
        </w:rPr>
        <w:t xml:space="preserve"> Край тротуара обкладывается специальными камнями или блоками</w:t>
      </w:r>
      <w:r>
        <w:rPr>
          <w:rFonts w:ascii="Arial" w:eastAsia="Arial" w:hAnsi="Arial" w:cs="Arial"/>
          <w:sz w:val="27"/>
        </w:rPr>
        <w:t>.</w:t>
      </w:r>
      <w:r>
        <w:rPr>
          <w:rFonts w:ascii="Times New Roman CYR" w:eastAsia="Times New Roman CYR" w:hAnsi="Times New Roman CYR" w:cs="Times New Roman CYR"/>
          <w:sz w:val="27"/>
        </w:rPr>
        <w:t xml:space="preserve"> Это оформление называется бордюром</w:t>
      </w:r>
      <w:r>
        <w:rPr>
          <w:rFonts w:ascii="Arial" w:eastAsia="Arial" w:hAnsi="Arial" w:cs="Arial"/>
          <w:sz w:val="27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Территория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где находятся жилые дома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жилая зона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Разрешённая скорость движения транспорта в жилой зоне </w:t>
      </w:r>
      <w:r>
        <w:rPr>
          <w:rFonts w:ascii="Arial" w:eastAsia="Arial" w:hAnsi="Arial" w:cs="Arial"/>
          <w:sz w:val="28"/>
        </w:rPr>
        <w:t>– 20</w:t>
      </w:r>
      <w:r>
        <w:rPr>
          <w:rFonts w:ascii="Times New Roman CYR" w:eastAsia="Times New Roman CYR" w:hAnsi="Times New Roman CYR" w:cs="Times New Roman CYR"/>
          <w:sz w:val="28"/>
        </w:rPr>
        <w:t xml:space="preserve"> километров в час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Задание</w:t>
      </w:r>
      <w:r>
        <w:rPr>
          <w:rFonts w:ascii="Arial" w:eastAsia="Arial" w:hAnsi="Arial" w:cs="Arial"/>
          <w:b/>
          <w:sz w:val="28"/>
        </w:rPr>
        <w:t>:</w:t>
      </w:r>
    </w:p>
    <w:p w:rsidR="001D2454" w:rsidRDefault="001D2454">
      <w:pPr>
        <w:spacing w:after="0" w:line="327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4"/>
        </w:numPr>
        <w:tabs>
          <w:tab w:val="left" w:pos="720"/>
          <w:tab w:val="left" w:pos="1416"/>
        </w:tabs>
        <w:spacing w:after="0" w:line="240" w:lineRule="auto"/>
        <w:ind w:firstLine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нарисуйте двор дома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в котором вы живёте подпишите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где проходит тротуар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проезжая часть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numPr>
          <w:ilvl w:val="0"/>
          <w:numId w:val="4"/>
        </w:numPr>
        <w:tabs>
          <w:tab w:val="left" w:pos="720"/>
          <w:tab w:val="left" w:pos="1480"/>
        </w:tabs>
        <w:spacing w:after="0" w:line="240" w:lineRule="auto"/>
        <w:ind w:left="1480" w:hanging="77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пометьте стрелочкой место перехода проезжей части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numPr>
          <w:ilvl w:val="0"/>
          <w:numId w:val="4"/>
        </w:numPr>
        <w:tabs>
          <w:tab w:val="left" w:pos="720"/>
          <w:tab w:val="left" w:pos="1480"/>
        </w:tabs>
        <w:spacing w:after="0" w:line="240" w:lineRule="auto"/>
        <w:ind w:left="1480" w:hanging="77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расскажите о транспорте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стоящем в вашем дворе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Symbol" w:eastAsia="Symbol" w:hAnsi="Symbol" w:cs="Symbol"/>
          <w:sz w:val="28"/>
        </w:rPr>
      </w:pPr>
    </w:p>
    <w:p w:rsidR="001D2454" w:rsidRDefault="00F42AF7">
      <w:pPr>
        <w:numPr>
          <w:ilvl w:val="0"/>
          <w:numId w:val="5"/>
        </w:numPr>
        <w:tabs>
          <w:tab w:val="left" w:pos="720"/>
          <w:tab w:val="left" w:pos="1420"/>
        </w:tabs>
        <w:spacing w:after="0" w:line="240" w:lineRule="auto"/>
        <w:ind w:left="1420" w:hanging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подумайте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 чем  опасен  автомобиль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 стоящий  на  парковке  </w:t>
      </w:r>
      <w:proofErr w:type="gramStart"/>
      <w:r>
        <w:rPr>
          <w:rFonts w:ascii="Times New Roman CYR" w:eastAsia="Times New Roman CYR" w:hAnsi="Times New Roman CYR" w:cs="Times New Roman CYR"/>
          <w:sz w:val="28"/>
        </w:rPr>
        <w:t>во</w:t>
      </w:r>
      <w:proofErr w:type="gram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Symbol" w:eastAsia="Symbol" w:hAnsi="Symbol" w:cs="Symbol"/>
          <w:sz w:val="28"/>
        </w:rPr>
      </w:pPr>
    </w:p>
    <w:p w:rsidR="001D2454" w:rsidRDefault="00F42AF7">
      <w:pPr>
        <w:spacing w:after="0" w:line="240" w:lineRule="auto"/>
        <w:jc w:val="both"/>
        <w:rPr>
          <w:rFonts w:ascii="Symbol" w:eastAsia="Symbol" w:hAnsi="Symbol" w:cs="Symbol"/>
          <w:sz w:val="28"/>
        </w:rPr>
      </w:pPr>
      <w:proofErr w:type="gramStart"/>
      <w:r>
        <w:rPr>
          <w:rFonts w:ascii="Times New Roman CYR" w:eastAsia="Times New Roman CYR" w:hAnsi="Times New Roman CYR" w:cs="Times New Roman CYR"/>
          <w:sz w:val="28"/>
        </w:rPr>
        <w:t>дворе</w:t>
      </w:r>
      <w:proofErr w:type="gramEnd"/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327" w:lineRule="auto"/>
        <w:rPr>
          <w:rFonts w:ascii="Symbol" w:eastAsia="Symbol" w:hAnsi="Symbol" w:cs="Symbol"/>
          <w:sz w:val="28"/>
        </w:rPr>
      </w:pPr>
    </w:p>
    <w:p w:rsidR="001D2454" w:rsidRDefault="00F42AF7">
      <w:pPr>
        <w:numPr>
          <w:ilvl w:val="0"/>
          <w:numId w:val="6"/>
        </w:numPr>
        <w:tabs>
          <w:tab w:val="left" w:pos="1440"/>
          <w:tab w:val="left" w:pos="1060"/>
        </w:tabs>
        <w:spacing w:after="0" w:line="240" w:lineRule="auto"/>
        <w:ind w:left="1060" w:hanging="280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Times New Roman CYR" w:eastAsia="Times New Roman CYR" w:hAnsi="Times New Roman CYR" w:cs="Times New Roman CYR"/>
          <w:b/>
          <w:i/>
          <w:sz w:val="28"/>
        </w:rPr>
        <w:t>Дорога в городе</w:t>
      </w:r>
      <w:r>
        <w:rPr>
          <w:rFonts w:ascii="Arial" w:eastAsia="Arial" w:hAnsi="Arial" w:cs="Arial"/>
          <w:b/>
          <w:i/>
          <w:sz w:val="28"/>
        </w:rPr>
        <w:t>.</w:t>
      </w:r>
      <w:r>
        <w:rPr>
          <w:rFonts w:ascii="Times New Roman CYR" w:eastAsia="Times New Roman CYR" w:hAnsi="Times New Roman CYR" w:cs="Times New Roman CYR"/>
          <w:b/>
          <w:i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795" w:dyaOrig="5729">
          <v:rect id="_x0000_i1027" style="width:390pt;height:286.5pt" o:ole="" o:preferrelative="t" stroked="f">
            <v:imagedata r:id="rId18" o:title=""/>
          </v:rect>
          <o:OLEObject Type="Embed" ProgID="StaticMetafile" ShapeID="_x0000_i1027" DrawAspect="Content" ObjectID="_1566197653" r:id="rId19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>Проезжая часть делится на полосы движения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которые отделяет друг от друга разделительная линия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Полосы движения служат для движения транспортных средств в один ряд в одном направлении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Все автомобили должны двигаться по дороге по полосе движения в один ряд друг за другом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Для каждого ряда автомобилей предусмотрена своя полоса движения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Белые и жёлтые линии на проезжей части дороги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это дорожная разметка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Они наносятся вдоль и поперёк проезжей части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Разметка помогает водителям и пешеходам соблюдать правила дорожного движения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Она обозначает места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где можно переходить дорогу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остановки пассажирского транспорта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полосы движения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линии остановки транспортных средств перед светофорами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Задание</w:t>
      </w:r>
      <w:r>
        <w:rPr>
          <w:rFonts w:ascii="Arial" w:eastAsia="Arial" w:hAnsi="Arial" w:cs="Arial"/>
          <w:sz w:val="28"/>
        </w:rPr>
        <w:t>:</w:t>
      </w:r>
    </w:p>
    <w:p w:rsidR="001D2454" w:rsidRDefault="00F42AF7">
      <w:pPr>
        <w:numPr>
          <w:ilvl w:val="0"/>
          <w:numId w:val="7"/>
        </w:numPr>
        <w:tabs>
          <w:tab w:val="left" w:pos="720"/>
          <w:tab w:val="left" w:pos="1416"/>
        </w:tabs>
        <w:spacing w:after="0" w:line="240" w:lineRule="auto"/>
        <w:ind w:firstLine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по дороге в школу обратите внимание на проезжую часть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количество полос движения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дорожную разметку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numPr>
          <w:ilvl w:val="0"/>
          <w:numId w:val="7"/>
        </w:numPr>
        <w:tabs>
          <w:tab w:val="left" w:pos="720"/>
          <w:tab w:val="left" w:pos="1420"/>
        </w:tabs>
        <w:spacing w:after="0" w:line="240" w:lineRule="auto"/>
        <w:ind w:left="1420" w:hanging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нарисуйте разметку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 которой вы переходите проезжую часть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numPr>
          <w:ilvl w:val="0"/>
          <w:numId w:val="7"/>
        </w:numPr>
        <w:tabs>
          <w:tab w:val="left" w:pos="720"/>
          <w:tab w:val="left" w:pos="1420"/>
        </w:tabs>
        <w:spacing w:after="0" w:line="240" w:lineRule="auto"/>
        <w:ind w:left="1420" w:hanging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какие элементы дороги вы знаете</w:t>
      </w:r>
      <w:r>
        <w:rPr>
          <w:rFonts w:ascii="Arial" w:eastAsia="Arial" w:hAnsi="Arial" w:cs="Arial"/>
          <w:sz w:val="28"/>
        </w:rPr>
        <w:t>?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F21420" w:rsidRPr="00F21420" w:rsidRDefault="00F21420" w:rsidP="00F21420">
      <w:pPr>
        <w:tabs>
          <w:tab w:val="left" w:pos="1440"/>
          <w:tab w:val="left" w:pos="1060"/>
        </w:tabs>
        <w:spacing w:after="0" w:line="240" w:lineRule="auto"/>
        <w:ind w:left="1060"/>
        <w:jc w:val="both"/>
        <w:rPr>
          <w:rFonts w:ascii="Arial" w:eastAsia="Arial" w:hAnsi="Arial" w:cs="Arial"/>
          <w:b/>
          <w:i/>
          <w:sz w:val="28"/>
        </w:rPr>
      </w:pPr>
    </w:p>
    <w:p w:rsidR="001D2454" w:rsidRDefault="00F42AF7">
      <w:pPr>
        <w:numPr>
          <w:ilvl w:val="0"/>
          <w:numId w:val="8"/>
        </w:numPr>
        <w:tabs>
          <w:tab w:val="left" w:pos="1440"/>
          <w:tab w:val="left" w:pos="1060"/>
        </w:tabs>
        <w:spacing w:after="0" w:line="240" w:lineRule="auto"/>
        <w:ind w:left="1060" w:hanging="280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Times New Roman CYR" w:eastAsia="Times New Roman CYR" w:hAnsi="Times New Roman CYR" w:cs="Times New Roman CYR"/>
          <w:b/>
          <w:i/>
          <w:sz w:val="28"/>
        </w:rPr>
        <w:t>Участники дорожного движения</w:t>
      </w:r>
      <w:r>
        <w:rPr>
          <w:rFonts w:ascii="Arial" w:eastAsia="Arial" w:hAnsi="Arial" w:cs="Arial"/>
          <w:b/>
          <w:i/>
          <w:sz w:val="28"/>
        </w:rPr>
        <w:t>.</w:t>
      </w:r>
      <w:r>
        <w:rPr>
          <w:rFonts w:ascii="Times New Roman CYR" w:eastAsia="Times New Roman CYR" w:hAnsi="Times New Roman CYR" w:cs="Times New Roman CYR"/>
          <w:b/>
          <w:i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6580" w:dyaOrig="3685">
          <v:rect id="_x0000_i1028" style="width:329.25pt;height:184.5pt" o:ole="" o:preferrelative="t" stroked="f">
            <v:imagedata r:id="rId20" o:title=""/>
          </v:rect>
          <o:OLEObject Type="Embed" ProgID="StaticMetafile" ShapeID="_x0000_i1028" DrawAspect="Content" ObjectID="_1566197654" r:id="rId21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Выйдя из подъезда своего дома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ты становишься пешеходом и имеешь цель движения и место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куда направляешься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Помимо цели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каждый выбирает для пешеходного движения свой маршрут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Мы стараемся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маршрут движения был как можно более удобным и безопасным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Маршрут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это путь нашего движения к цели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Пешеходы становятся участниками дорожного движения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когда они идут по дороге и прилегающим к ней территориям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Движение пешехода начинается во дворе дома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Пешеходы идут по тротуарам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пересекают проезжую часть дороги во дворе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Выйдя за пределы двора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пешеходы </w:t>
      </w:r>
      <w:r>
        <w:rPr>
          <w:rFonts w:ascii="Times New Roman CYR" w:eastAsia="Times New Roman CYR" w:hAnsi="Times New Roman CYR" w:cs="Times New Roman CYR"/>
          <w:sz w:val="28"/>
        </w:rPr>
        <w:lastRenderedPageBreak/>
        <w:t>продолжают идти по тротуарам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перейти на другую сторону улицы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они пользуются пешеходными переходами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Когда мы проходим по двору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двигаемся по тротуару вдоль дороги или </w:t>
      </w:r>
      <w:proofErr w:type="gramStart"/>
      <w:r>
        <w:rPr>
          <w:rFonts w:ascii="Times New Roman CYR" w:eastAsia="Times New Roman CYR" w:hAnsi="Times New Roman CYR" w:cs="Times New Roman CYR"/>
          <w:sz w:val="28"/>
        </w:rPr>
        <w:t>переходим проезжую часть дороги</w:t>
      </w:r>
      <w:proofErr w:type="gramEnd"/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мы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участники дорожного движения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Поэтому мы должны соблюдать правила дорожного движения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выполнять требования дорожных знаков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дорожной разметки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сигналов светофора и регулировщика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Находясь в дорожной среде нельзя играть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бегать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толкаться с друзьями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загораживать путь другим пешеходам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мешать движению автомобилей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Задание</w:t>
      </w:r>
      <w:r>
        <w:rPr>
          <w:rFonts w:ascii="Arial" w:eastAsia="Arial" w:hAnsi="Arial" w:cs="Arial"/>
          <w:b/>
          <w:sz w:val="28"/>
        </w:rPr>
        <w:t>: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9"/>
        </w:numPr>
        <w:tabs>
          <w:tab w:val="left" w:pos="720"/>
          <w:tab w:val="left" w:pos="1420"/>
        </w:tabs>
        <w:spacing w:after="0" w:line="240" w:lineRule="auto"/>
        <w:ind w:left="1420" w:hanging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нарисуй свой безопасный маршрут в школу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numPr>
          <w:ilvl w:val="0"/>
          <w:numId w:val="10"/>
        </w:numPr>
        <w:tabs>
          <w:tab w:val="left" w:pos="720"/>
          <w:tab w:val="left" w:pos="1420"/>
        </w:tabs>
        <w:spacing w:after="0" w:line="240" w:lineRule="auto"/>
        <w:ind w:left="1420" w:hanging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стрелочками пометь места перехода проезжей части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numPr>
          <w:ilvl w:val="0"/>
          <w:numId w:val="11"/>
        </w:numPr>
        <w:tabs>
          <w:tab w:val="left" w:pos="720"/>
          <w:tab w:val="left" w:pos="1416"/>
        </w:tabs>
        <w:spacing w:after="0" w:line="240" w:lineRule="auto"/>
        <w:ind w:firstLine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обрати особое внимание на дорожные знаки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которые находятся у пешеходных переходов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возле школы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374" w:lineRule="auto"/>
        <w:rPr>
          <w:rFonts w:ascii="Symbol" w:eastAsia="Symbol" w:hAnsi="Symbol" w:cs="Symbol"/>
          <w:sz w:val="28"/>
        </w:rPr>
      </w:pPr>
    </w:p>
    <w:p w:rsidR="001D2454" w:rsidRDefault="00F42AF7">
      <w:pPr>
        <w:numPr>
          <w:ilvl w:val="0"/>
          <w:numId w:val="12"/>
        </w:numPr>
        <w:tabs>
          <w:tab w:val="left" w:pos="1440"/>
          <w:tab w:val="left" w:pos="1060"/>
        </w:tabs>
        <w:spacing w:after="0" w:line="240" w:lineRule="auto"/>
        <w:ind w:left="1060" w:hanging="280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Times New Roman CYR" w:eastAsia="Times New Roman CYR" w:hAnsi="Times New Roman CYR" w:cs="Times New Roman CYR"/>
          <w:b/>
          <w:i/>
          <w:sz w:val="28"/>
        </w:rPr>
        <w:t>Светофор</w:t>
      </w:r>
      <w:r>
        <w:rPr>
          <w:rFonts w:ascii="Arial" w:eastAsia="Arial" w:hAnsi="Arial" w:cs="Arial"/>
          <w:b/>
          <w:i/>
          <w:sz w:val="28"/>
        </w:rPr>
        <w:t>.</w:t>
      </w:r>
      <w:r>
        <w:rPr>
          <w:rFonts w:ascii="Times New Roman CYR" w:eastAsia="Times New Roman CYR" w:hAnsi="Times New Roman CYR" w:cs="Times New Roman CYR"/>
          <w:b/>
          <w:i/>
          <w:sz w:val="28"/>
        </w:rPr>
        <w:t xml:space="preserve"> </w:t>
      </w:r>
    </w:p>
    <w:p w:rsidR="001D2454" w:rsidRDefault="001D2454">
      <w:pPr>
        <w:spacing w:after="0" w:line="240" w:lineRule="auto"/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Светофор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техническое устройство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служащее для регулирования движения транспортных средств и пешеходов</w:t>
      </w:r>
      <w:r>
        <w:rPr>
          <w:rFonts w:ascii="Arial" w:eastAsia="Arial" w:hAnsi="Arial" w:cs="Arial"/>
          <w:sz w:val="28"/>
        </w:rPr>
        <w:t>.</w:t>
      </w:r>
    </w:p>
    <w:p w:rsidR="001D2454" w:rsidRDefault="00F42AF7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Светофоры бывают транспортными и пешеходными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Транспортный светофор регулирует движение транспортных средств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У него три сигнала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красный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жёлтый и зелёный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Пешеходный светофор регулирует движение пешеходов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У него два сигнала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красный и зелёный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Транспортные и пешеходные светофоры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установленные на перекрёстках и пешеходных переходах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действуют согласованно между собой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Если на транспортном светофоре горит красный или жёлтый сигналы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то на пешеходном светофоре в это время горит зелёный сигнал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Если транспортный светофор включает зелёный сигнал и разрешает движение автомобилям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то на пешеходном светофоре в это время горит красный сигнал и пешеходам разрешается переходить дорогу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На некоторых транспортных светофорах есть дополнительные секции с зелёными стрелками или без них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Включённые сигналы на этих секциях разрешают автомобилям повороты налево или направо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33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lastRenderedPageBreak/>
        <w:t>Задание</w:t>
      </w:r>
      <w:r>
        <w:rPr>
          <w:rFonts w:ascii="Arial" w:eastAsia="Arial" w:hAnsi="Arial" w:cs="Arial"/>
          <w:sz w:val="28"/>
        </w:rPr>
        <w:t>: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3"/>
        </w:numPr>
        <w:tabs>
          <w:tab w:val="left" w:pos="720"/>
          <w:tab w:val="left" w:pos="1420"/>
        </w:tabs>
        <w:spacing w:after="0" w:line="240" w:lineRule="auto"/>
        <w:ind w:left="1420" w:hanging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нарисуйте светофор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который находится на вашем маршруте </w:t>
      </w:r>
      <w:proofErr w:type="gramStart"/>
      <w:r>
        <w:rPr>
          <w:rFonts w:ascii="Times New Roman CYR" w:eastAsia="Times New Roman CYR" w:hAnsi="Times New Roman CYR" w:cs="Times New Roman CYR"/>
          <w:sz w:val="28"/>
        </w:rPr>
        <w:t>в</w:t>
      </w:r>
      <w:proofErr w:type="gram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spacing w:after="0" w:line="240" w:lineRule="auto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школу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numPr>
          <w:ilvl w:val="0"/>
          <w:numId w:val="14"/>
        </w:numPr>
        <w:tabs>
          <w:tab w:val="left" w:pos="720"/>
          <w:tab w:val="left" w:pos="1416"/>
        </w:tabs>
        <w:spacing w:after="0" w:line="240" w:lineRule="auto"/>
        <w:ind w:firstLine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обратите особое внимание на вид светофора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сигналы на нём при переходе вами дороги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F42AF7">
      <w:pPr>
        <w:numPr>
          <w:ilvl w:val="0"/>
          <w:numId w:val="15"/>
        </w:numPr>
        <w:tabs>
          <w:tab w:val="left" w:pos="1440"/>
          <w:tab w:val="left" w:pos="1060"/>
        </w:tabs>
        <w:spacing w:after="0" w:line="240" w:lineRule="auto"/>
        <w:ind w:left="1060" w:hanging="280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Times New Roman CYR" w:eastAsia="Times New Roman CYR" w:hAnsi="Times New Roman CYR" w:cs="Times New Roman CYR"/>
          <w:b/>
          <w:i/>
          <w:sz w:val="28"/>
        </w:rPr>
        <w:t>Переход через дорогу</w:t>
      </w:r>
      <w:r>
        <w:rPr>
          <w:rFonts w:ascii="Arial" w:eastAsia="Arial" w:hAnsi="Arial" w:cs="Arial"/>
          <w:b/>
          <w:i/>
          <w:sz w:val="28"/>
        </w:rPr>
        <w:t>.</w:t>
      </w:r>
      <w:r>
        <w:rPr>
          <w:rFonts w:ascii="Times New Roman CYR" w:eastAsia="Times New Roman CYR" w:hAnsi="Times New Roman CYR" w:cs="Times New Roman CYR"/>
          <w:b/>
          <w:i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503" w:dyaOrig="2085">
          <v:rect id="_x0000_i1029" style="width:425.25pt;height:104.25pt" o:ole="" o:preferrelative="t" stroked="f">
            <v:imagedata r:id="rId22" o:title=""/>
          </v:rect>
          <o:OLEObject Type="Embed" ProgID="StaticMetafile" ShapeID="_x0000_i1029" DrawAspect="Content" ObjectID="_1566197655" r:id="rId23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 w:rsidP="003F4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Пешеходный переход служит для перехода через дорогу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На наличие пешеходного перехода указывает дорожный знак в виде голубого квадрата с шагающим человечком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Дорожная разметка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зебра</w:t>
      </w:r>
      <w:r>
        <w:rPr>
          <w:rFonts w:ascii="Arial" w:eastAsia="Arial" w:hAnsi="Arial" w:cs="Arial"/>
          <w:sz w:val="28"/>
        </w:rPr>
        <w:t>»</w:t>
      </w:r>
      <w:r>
        <w:rPr>
          <w:rFonts w:ascii="Times New Roman CYR" w:eastAsia="Times New Roman CYR" w:hAnsi="Times New Roman CYR" w:cs="Times New Roman CYR"/>
          <w:sz w:val="28"/>
        </w:rPr>
        <w:t xml:space="preserve"> указывает место расположения пешеходного перехода на проезжей части дороги</w:t>
      </w:r>
      <w:r>
        <w:rPr>
          <w:rFonts w:ascii="Arial" w:eastAsia="Arial" w:hAnsi="Arial" w:cs="Arial"/>
          <w:sz w:val="28"/>
        </w:rPr>
        <w:t>.</w:t>
      </w: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Если на пешеходном переходе установлен светофор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то пешеходный переход называется регулируемым</w:t>
      </w:r>
      <w:r>
        <w:rPr>
          <w:rFonts w:ascii="Arial" w:eastAsia="Arial" w:hAnsi="Arial" w:cs="Arial"/>
          <w:sz w:val="28"/>
        </w:rPr>
        <w:t>.</w:t>
      </w: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Если на пешеходном переходе светофора нет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то он называется нерегулируемым</w:t>
      </w:r>
      <w:r>
        <w:rPr>
          <w:rFonts w:ascii="Arial" w:eastAsia="Arial" w:hAnsi="Arial" w:cs="Arial"/>
          <w:sz w:val="28"/>
        </w:rPr>
        <w:t>.</w:t>
      </w: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Дорожный знак и дорожная разметка показывают место пешеходного перехода на дороге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Переход нужно делать по правилам</w:t>
      </w:r>
      <w:r>
        <w:rPr>
          <w:rFonts w:ascii="Arial" w:eastAsia="Arial" w:hAnsi="Arial" w:cs="Arial"/>
          <w:sz w:val="28"/>
        </w:rPr>
        <w:t>.</w:t>
      </w:r>
    </w:p>
    <w:p w:rsidR="001D2454" w:rsidRDefault="00F42AF7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Сначала необходимо убедиться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переход будет безопасным</w:t>
      </w:r>
      <w:r>
        <w:rPr>
          <w:rFonts w:ascii="Arial" w:eastAsia="Arial" w:hAnsi="Arial" w:cs="Arial"/>
          <w:sz w:val="28"/>
        </w:rPr>
        <w:t>.</w:t>
      </w: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Если переход совершается по регулируемому пешеходному переходу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следует дождаться разрешающего сигнала светофора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Затем до начала движения через дорогу нужно посмотреть налево и убедиться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автомобили остановились на сигнал светофора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Затем нужно посмотреть направо и убедиться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автомобили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двигающиеся по другой стороне дороги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также остановились на сигнал светофора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После этого можно начинать движение по переходу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продолжая смотреть налево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быть уверенным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опасность с этой стороны </w:t>
      </w:r>
      <w:proofErr w:type="gramStart"/>
      <w:r>
        <w:rPr>
          <w:rFonts w:ascii="Times New Roman CYR" w:eastAsia="Times New Roman CYR" w:hAnsi="Times New Roman CYR" w:cs="Times New Roman CYR"/>
          <w:sz w:val="28"/>
        </w:rPr>
        <w:t>отсутствует и двигающихся автомобилей там нет</w:t>
      </w:r>
      <w:proofErr w:type="gramEnd"/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Дойдя до середины дороги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нужно смотреть направо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быть уверенным в отсутствии опасности и с этой стороны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Продолжая контролировать ситуацию справа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пешеход может пересечь вторую половину дороги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Если переход совершается по нерегулируемому пешеходному переходу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следует посмотреть налево и убедиться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поблизости нет автомобилей или они находятся на достаточном для их остановки расстоянии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Затем нужно посмотреть направо</w:t>
      </w:r>
      <w:r>
        <w:rPr>
          <w:rFonts w:ascii="Arial" w:eastAsia="Arial" w:hAnsi="Arial" w:cs="Arial"/>
          <w:sz w:val="28"/>
        </w:rPr>
        <w:t>:</w:t>
      </w:r>
      <w:r>
        <w:rPr>
          <w:rFonts w:ascii="Times New Roman CYR" w:eastAsia="Times New Roman CYR" w:hAnsi="Times New Roman CYR" w:cs="Times New Roman CYR"/>
          <w:sz w:val="28"/>
        </w:rPr>
        <w:t xml:space="preserve"> автомобили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двигающиеся по другой стороне дороги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также должны находиться на безопасном расстоянии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После этого нужно еще раз посмотреть налево и удостовериться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опасность с этой стороны по</w:t>
      </w:r>
      <w:r>
        <w:rPr>
          <w:rFonts w:ascii="Arial" w:eastAsia="Arial" w:hAnsi="Arial" w:cs="Arial"/>
          <w:sz w:val="28"/>
        </w:rPr>
        <w:t>-</w:t>
      </w:r>
      <w:r>
        <w:rPr>
          <w:rFonts w:ascii="Times New Roman CYR" w:eastAsia="Times New Roman CYR" w:hAnsi="Times New Roman CYR" w:cs="Times New Roman CYR"/>
          <w:sz w:val="28"/>
        </w:rPr>
        <w:t>прежнему отсутствует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Только после этого можно начинать переходить дорогу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продолжая контролировать ситуацию слева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Дойдя до середины дороги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нужно посмотреть направо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быть уверенным в отсутствии опасности и с этой стороны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Продолжая контролировать ситуацию справа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пешеход может пересечь вторую половину дороги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По действующим правилам дорожного движения водители должны остановиться или замедлить движение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пропустить пешехода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начавшего движение по пешеходному переходу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Но пешеход не должен злоупотреблять этим правилом и принимать собственные меры к обеспечению безопасного перехода через дорогу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Переходя дорогу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нужно думать только о переходе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Нельзя отвлекаться на что</w:t>
      </w:r>
      <w:r>
        <w:rPr>
          <w:rFonts w:ascii="Arial" w:eastAsia="Arial" w:hAnsi="Arial" w:cs="Arial"/>
          <w:sz w:val="28"/>
        </w:rPr>
        <w:t>-</w:t>
      </w:r>
      <w:r>
        <w:rPr>
          <w:rFonts w:ascii="Times New Roman CYR" w:eastAsia="Times New Roman CYR" w:hAnsi="Times New Roman CYR" w:cs="Times New Roman CYR"/>
          <w:sz w:val="28"/>
        </w:rPr>
        <w:t>то по сторонам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Нужно прекратить разговоры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внимательно смотреть за движением автомобилей и оценивать связанную с ними опасность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Через дорогу нельзя бежать или идти вразвалочку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Двигаться нужно быстро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уверенно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контролируя ситуацию на дороге по обе стороны от перехода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Почему нужно постоянно контролировать ситуацию на дороге во время перехода через нее</w:t>
      </w:r>
      <w:r>
        <w:rPr>
          <w:rFonts w:ascii="Arial" w:eastAsia="Arial" w:hAnsi="Arial" w:cs="Arial"/>
          <w:sz w:val="28"/>
        </w:rPr>
        <w:t>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Прежде всего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потому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есть автомобили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которые могут не выполнять правила дорожного движения и требуют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все уступили им дорогу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Это случается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когда автомобиль </w:t>
      </w:r>
      <w:r>
        <w:rPr>
          <w:rFonts w:ascii="Arial" w:eastAsia="Arial" w:hAnsi="Arial" w:cs="Arial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скорой помощи</w:t>
      </w:r>
      <w:r>
        <w:rPr>
          <w:rFonts w:ascii="Arial" w:eastAsia="Arial" w:hAnsi="Arial" w:cs="Arial"/>
          <w:sz w:val="28"/>
        </w:rPr>
        <w:t>»</w:t>
      </w:r>
      <w:r>
        <w:rPr>
          <w:rFonts w:ascii="Times New Roman CYR" w:eastAsia="Times New Roman CYR" w:hAnsi="Times New Roman CYR" w:cs="Times New Roman CYR"/>
          <w:sz w:val="28"/>
        </w:rPr>
        <w:t xml:space="preserve"> торопиться оказать срочную помощь больному человеку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пожарные могут спешить на пожар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автомобили полиции направляются на место совершения преступления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При этом они включают специальные сигналы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проблесковые маячки синего и красного цветов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сирены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right="20"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В этом случае пешеходу нужно прекратить движение и вернуться назад или остановиться на разделительной полосе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Нельзя начинать переход раньше остановки всех автомобилей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так как некоторые из них могут еще продолжать движение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Поэтому главное правило для пешехода при переходе через дорогу заключается в том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начинать переход можно только будучи уверенным в полной безопасности перехода и немедленно остановиться в безопасном месте </w:t>
      </w:r>
      <w:r>
        <w:rPr>
          <w:rFonts w:ascii="Arial" w:eastAsia="Arial" w:hAnsi="Arial" w:cs="Arial"/>
          <w:sz w:val="28"/>
        </w:rPr>
        <w:t>(</w:t>
      </w:r>
      <w:r>
        <w:rPr>
          <w:rFonts w:ascii="Times New Roman CYR" w:eastAsia="Times New Roman CYR" w:hAnsi="Times New Roman CYR" w:cs="Times New Roman CYR"/>
          <w:sz w:val="28"/>
        </w:rPr>
        <w:t>вернуться назад</w:t>
      </w:r>
      <w:r>
        <w:rPr>
          <w:rFonts w:ascii="Arial" w:eastAsia="Arial" w:hAnsi="Arial" w:cs="Arial"/>
          <w:sz w:val="28"/>
        </w:rPr>
        <w:t>),</w:t>
      </w:r>
      <w:r>
        <w:rPr>
          <w:rFonts w:ascii="Times New Roman CYR" w:eastAsia="Times New Roman CYR" w:hAnsi="Times New Roman CYR" w:cs="Times New Roman CYR"/>
          <w:sz w:val="28"/>
        </w:rPr>
        <w:t xml:space="preserve"> если ситуация перестанет быть безопасной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372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ind w:left="720"/>
        <w:rPr>
          <w:rFonts w:ascii="Times New Roman CYR" w:eastAsia="Times New Roman CYR" w:hAnsi="Times New Roman CYR" w:cs="Times New Roman CYR"/>
          <w:b/>
          <w:sz w:val="28"/>
        </w:rPr>
      </w:pPr>
    </w:p>
    <w:p w:rsidR="001D2454" w:rsidRDefault="00F42AF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lastRenderedPageBreak/>
        <w:t>Задание</w:t>
      </w:r>
      <w:r>
        <w:rPr>
          <w:rFonts w:ascii="Arial" w:eastAsia="Arial" w:hAnsi="Arial" w:cs="Arial"/>
          <w:sz w:val="28"/>
        </w:rPr>
        <w:t>: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8"/>
        </w:rPr>
        <w:t xml:space="preserve">1. </w:t>
      </w:r>
      <w:r>
        <w:rPr>
          <w:rFonts w:ascii="Times New Roman CYR" w:eastAsia="Times New Roman CYR" w:hAnsi="Times New Roman CYR" w:cs="Times New Roman CYR"/>
          <w:sz w:val="28"/>
        </w:rPr>
        <w:t>Чем регулируемый пешеходный переход отличается от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</w:rPr>
        <w:t>нерегулируемого пешеходного перехода</w:t>
      </w:r>
      <w:r>
        <w:rPr>
          <w:rFonts w:ascii="Arial" w:eastAsia="Arial" w:hAnsi="Arial" w:cs="Arial"/>
          <w:sz w:val="28"/>
        </w:rPr>
        <w:t>: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6"/>
        </w:numPr>
        <w:tabs>
          <w:tab w:val="left" w:pos="720"/>
          <w:tab w:val="left" w:pos="1416"/>
        </w:tabs>
        <w:spacing w:after="0" w:line="240" w:lineRule="auto"/>
        <w:ind w:firstLine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регулируемый пешеходный переход отличается от нерегулируемого тем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он обозначается специальной дорожной разметкой </w:t>
      </w:r>
      <w:r>
        <w:rPr>
          <w:rFonts w:ascii="Arial" w:eastAsia="Arial" w:hAnsi="Arial" w:cs="Arial"/>
          <w:sz w:val="28"/>
        </w:rPr>
        <w:t>(«</w:t>
      </w:r>
      <w:r>
        <w:rPr>
          <w:rFonts w:ascii="Times New Roman CYR" w:eastAsia="Times New Roman CYR" w:hAnsi="Times New Roman CYR" w:cs="Times New Roman CYR"/>
          <w:sz w:val="28"/>
        </w:rPr>
        <w:t>зебра</w:t>
      </w:r>
      <w:r>
        <w:rPr>
          <w:rFonts w:ascii="Arial" w:eastAsia="Arial" w:hAnsi="Arial" w:cs="Arial"/>
          <w:sz w:val="28"/>
        </w:rPr>
        <w:t xml:space="preserve">») </w:t>
      </w:r>
      <w:r>
        <w:rPr>
          <w:rFonts w:ascii="Times New Roman CYR" w:eastAsia="Times New Roman CYR" w:hAnsi="Times New Roman CYR" w:cs="Times New Roman CYR"/>
          <w:sz w:val="28"/>
        </w:rPr>
        <w:t>и дорожными знаками</w:t>
      </w:r>
      <w:r>
        <w:rPr>
          <w:rFonts w:ascii="Arial" w:eastAsia="Arial" w:hAnsi="Arial" w:cs="Arial"/>
          <w:sz w:val="28"/>
        </w:rPr>
        <w:t xml:space="preserve">; </w:t>
      </w:r>
    </w:p>
    <w:p w:rsidR="001D2454" w:rsidRDefault="001D2454">
      <w:pPr>
        <w:spacing w:after="0" w:line="240" w:lineRule="auto"/>
        <w:rPr>
          <w:rFonts w:ascii="Symbol" w:eastAsia="Symbol" w:hAnsi="Symbol" w:cs="Symbol"/>
          <w:sz w:val="28"/>
        </w:rPr>
      </w:pPr>
    </w:p>
    <w:p w:rsidR="001D2454" w:rsidRDefault="00F42AF7">
      <w:pPr>
        <w:numPr>
          <w:ilvl w:val="0"/>
          <w:numId w:val="17"/>
        </w:numPr>
        <w:tabs>
          <w:tab w:val="left" w:pos="720"/>
          <w:tab w:val="left" w:pos="1486"/>
        </w:tabs>
        <w:spacing w:after="0" w:line="240" w:lineRule="auto"/>
        <w:ind w:firstLine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регулируемый пешеходный переход отличается от </w:t>
      </w:r>
      <w:proofErr w:type="gramStart"/>
      <w:r>
        <w:rPr>
          <w:rFonts w:ascii="Times New Roman CYR" w:eastAsia="Times New Roman CYR" w:hAnsi="Times New Roman CYR" w:cs="Times New Roman CYR"/>
          <w:sz w:val="28"/>
        </w:rPr>
        <w:t>нерегулируемого</w:t>
      </w:r>
      <w:proofErr w:type="gramEnd"/>
      <w:r>
        <w:rPr>
          <w:rFonts w:ascii="Times New Roman CYR" w:eastAsia="Times New Roman CYR" w:hAnsi="Times New Roman CYR" w:cs="Times New Roman CYR"/>
          <w:sz w:val="28"/>
        </w:rPr>
        <w:t xml:space="preserve"> тем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движение пешеходов на нем регулируется светофором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5416A3" w:rsidP="005416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  <w:r w:rsidR="00F42AF7">
        <w:rPr>
          <w:rFonts w:ascii="Arial" w:eastAsia="Arial" w:hAnsi="Arial" w:cs="Arial"/>
          <w:sz w:val="28"/>
        </w:rPr>
        <w:t xml:space="preserve">2. </w:t>
      </w:r>
      <w:r w:rsidR="00F42AF7">
        <w:rPr>
          <w:rFonts w:ascii="Times New Roman CYR" w:eastAsia="Times New Roman CYR" w:hAnsi="Times New Roman CYR" w:cs="Times New Roman CYR"/>
          <w:sz w:val="28"/>
        </w:rPr>
        <w:t>Как должен поступить пешеход</w:t>
      </w:r>
      <w:r w:rsidR="00F42AF7">
        <w:rPr>
          <w:rFonts w:ascii="Arial" w:eastAsia="Arial" w:hAnsi="Arial" w:cs="Arial"/>
          <w:sz w:val="28"/>
        </w:rPr>
        <w:t xml:space="preserve">, </w:t>
      </w:r>
      <w:r w:rsidR="00F42AF7">
        <w:rPr>
          <w:rFonts w:ascii="Times New Roman CYR" w:eastAsia="Times New Roman CYR" w:hAnsi="Times New Roman CYR" w:cs="Times New Roman CYR"/>
          <w:sz w:val="28"/>
        </w:rPr>
        <w:t>начавший переход дороги по</w:t>
      </w:r>
      <w:r w:rsidR="00F42AF7">
        <w:rPr>
          <w:rFonts w:ascii="Arial" w:eastAsia="Arial" w:hAnsi="Arial" w:cs="Arial"/>
          <w:sz w:val="28"/>
        </w:rPr>
        <w:t xml:space="preserve"> </w:t>
      </w:r>
      <w:r w:rsidR="00F42AF7">
        <w:rPr>
          <w:rFonts w:ascii="Times New Roman CYR" w:eastAsia="Times New Roman CYR" w:hAnsi="Times New Roman CYR" w:cs="Times New Roman CYR"/>
          <w:sz w:val="28"/>
        </w:rPr>
        <w:t>нерегулируемому пешеходному переходу</w:t>
      </w:r>
      <w:r w:rsidR="00F42AF7">
        <w:rPr>
          <w:rFonts w:ascii="Arial" w:eastAsia="Arial" w:hAnsi="Arial" w:cs="Arial"/>
          <w:sz w:val="28"/>
        </w:rPr>
        <w:t>,</w:t>
      </w:r>
      <w:r w:rsidR="00F42AF7">
        <w:rPr>
          <w:rFonts w:ascii="Times New Roman CYR" w:eastAsia="Times New Roman CYR" w:hAnsi="Times New Roman CYR" w:cs="Times New Roman CYR"/>
          <w:sz w:val="28"/>
        </w:rPr>
        <w:t xml:space="preserve"> если к переходу быстро приближается автомобиль с </w:t>
      </w:r>
      <w:proofErr w:type="gramStart"/>
      <w:r w:rsidR="00F42AF7">
        <w:rPr>
          <w:rFonts w:ascii="Times New Roman CYR" w:eastAsia="Times New Roman CYR" w:hAnsi="Times New Roman CYR" w:cs="Times New Roman CYR"/>
          <w:sz w:val="28"/>
        </w:rPr>
        <w:t>включенными</w:t>
      </w:r>
      <w:proofErr w:type="gramEnd"/>
      <w:r w:rsidR="00F42AF7"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 w:rsidR="00F42AF7">
        <w:rPr>
          <w:rFonts w:ascii="Times New Roman CYR" w:eastAsia="Times New Roman CYR" w:hAnsi="Times New Roman CYR" w:cs="Times New Roman CYR"/>
          <w:sz w:val="28"/>
        </w:rPr>
        <w:t>спецсигналами</w:t>
      </w:r>
      <w:proofErr w:type="spellEnd"/>
      <w:r w:rsidR="00F42AF7">
        <w:rPr>
          <w:rFonts w:ascii="Times New Roman CYR" w:eastAsia="Times New Roman CYR" w:hAnsi="Times New Roman CYR" w:cs="Times New Roman CYR"/>
          <w:sz w:val="28"/>
        </w:rPr>
        <w:t xml:space="preserve"> </w:t>
      </w:r>
      <w:r w:rsidR="00F42AF7">
        <w:rPr>
          <w:rFonts w:ascii="Arial" w:eastAsia="Arial" w:hAnsi="Arial" w:cs="Arial"/>
          <w:sz w:val="28"/>
        </w:rPr>
        <w:t>(</w:t>
      </w:r>
      <w:r w:rsidR="00F42AF7">
        <w:rPr>
          <w:rFonts w:ascii="Times New Roman CYR" w:eastAsia="Times New Roman CYR" w:hAnsi="Times New Roman CYR" w:cs="Times New Roman CYR"/>
          <w:sz w:val="28"/>
        </w:rPr>
        <w:t>горят маячки красного или синего цветов</w:t>
      </w:r>
      <w:r w:rsidR="00F42AF7">
        <w:rPr>
          <w:rFonts w:ascii="Arial" w:eastAsia="Arial" w:hAnsi="Arial" w:cs="Arial"/>
          <w:sz w:val="28"/>
        </w:rPr>
        <w:t>,</w:t>
      </w:r>
      <w:r w:rsidR="00F42AF7">
        <w:rPr>
          <w:rFonts w:ascii="Times New Roman CYR" w:eastAsia="Times New Roman CYR" w:hAnsi="Times New Roman CYR" w:cs="Times New Roman CYR"/>
          <w:sz w:val="28"/>
        </w:rPr>
        <w:t xml:space="preserve"> звучит сирена</w:t>
      </w:r>
      <w:r w:rsidR="00F42AF7">
        <w:rPr>
          <w:rFonts w:ascii="Arial" w:eastAsia="Arial" w:hAnsi="Arial" w:cs="Arial"/>
          <w:sz w:val="28"/>
        </w:rPr>
        <w:t>)?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8"/>
        </w:numPr>
        <w:tabs>
          <w:tab w:val="left" w:pos="720"/>
          <w:tab w:val="left" w:pos="1416"/>
        </w:tabs>
        <w:spacing w:after="0" w:line="240" w:lineRule="auto"/>
        <w:ind w:firstLine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продолжить движение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так как в этом случае пешеход пользуется правом преимущественного перехода дороги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Symbol" w:eastAsia="Symbol" w:hAnsi="Symbol" w:cs="Symbol"/>
          <w:sz w:val="28"/>
        </w:rPr>
      </w:pPr>
    </w:p>
    <w:p w:rsidR="001D2454" w:rsidRDefault="00F42AF7">
      <w:pPr>
        <w:numPr>
          <w:ilvl w:val="0"/>
          <w:numId w:val="19"/>
        </w:numPr>
        <w:tabs>
          <w:tab w:val="left" w:pos="720"/>
          <w:tab w:val="left" w:pos="1416"/>
        </w:tabs>
        <w:spacing w:after="0" w:line="240" w:lineRule="auto"/>
        <w:ind w:firstLine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если пешеход только начал переход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то ему нужно быстро вернуться на тротуар и подождать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пока автомобиль с включенными сигналами проедет переход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Symbol" w:eastAsia="Symbol" w:hAnsi="Symbol" w:cs="Symbol"/>
          <w:sz w:val="28"/>
        </w:rPr>
      </w:pPr>
    </w:p>
    <w:p w:rsidR="001D2454" w:rsidRDefault="00F42AF7">
      <w:pPr>
        <w:numPr>
          <w:ilvl w:val="0"/>
          <w:numId w:val="20"/>
        </w:numPr>
        <w:tabs>
          <w:tab w:val="left" w:pos="720"/>
          <w:tab w:val="left" w:pos="1416"/>
        </w:tabs>
        <w:spacing w:after="0" w:line="240" w:lineRule="auto"/>
        <w:ind w:firstLine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если пешеход прошел по нерегулируемому пешеходному переходу большую часть пути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он должен ускориться и быстрее закончить переход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Symbol" w:eastAsia="Symbol" w:hAnsi="Symbol" w:cs="Symbol"/>
          <w:sz w:val="28"/>
        </w:rPr>
      </w:pPr>
    </w:p>
    <w:p w:rsidR="001D2454" w:rsidRDefault="00F42AF7">
      <w:pPr>
        <w:numPr>
          <w:ilvl w:val="0"/>
          <w:numId w:val="21"/>
        </w:numPr>
        <w:tabs>
          <w:tab w:val="left" w:pos="720"/>
          <w:tab w:val="left" w:pos="1420"/>
        </w:tabs>
        <w:spacing w:after="0" w:line="240" w:lineRule="auto"/>
        <w:ind w:left="1420" w:hanging="710"/>
        <w:jc w:val="both"/>
        <w:rPr>
          <w:rFonts w:ascii="Symbol" w:eastAsia="Symbol" w:hAnsi="Symbol" w:cs="Symbo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оставаться на месте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328" w:lineRule="auto"/>
        <w:rPr>
          <w:rFonts w:ascii="Symbol" w:eastAsia="Symbol" w:hAnsi="Symbol" w:cs="Symbol"/>
          <w:sz w:val="28"/>
        </w:rPr>
      </w:pPr>
    </w:p>
    <w:p w:rsidR="001D2454" w:rsidRDefault="00F42AF7">
      <w:pPr>
        <w:numPr>
          <w:ilvl w:val="0"/>
          <w:numId w:val="22"/>
        </w:numPr>
        <w:tabs>
          <w:tab w:val="left" w:pos="1440"/>
          <w:tab w:val="left" w:pos="1060"/>
        </w:tabs>
        <w:spacing w:after="0" w:line="240" w:lineRule="auto"/>
        <w:ind w:left="1060" w:hanging="280"/>
        <w:jc w:val="both"/>
        <w:rPr>
          <w:rFonts w:ascii="Arial" w:eastAsia="Arial" w:hAnsi="Arial" w:cs="Arial"/>
          <w:b/>
          <w:i/>
          <w:sz w:val="28"/>
        </w:rPr>
      </w:pPr>
      <w:r>
        <w:rPr>
          <w:rFonts w:ascii="Times New Roman CYR" w:eastAsia="Times New Roman CYR" w:hAnsi="Times New Roman CYR" w:cs="Times New Roman CYR"/>
          <w:b/>
          <w:i/>
          <w:sz w:val="28"/>
        </w:rPr>
        <w:t>Переход через дорогу в отсутствии пешеходного перехода</w:t>
      </w:r>
      <w:r>
        <w:rPr>
          <w:rFonts w:ascii="Arial" w:eastAsia="Arial" w:hAnsi="Arial" w:cs="Arial"/>
          <w:b/>
          <w:i/>
          <w:sz w:val="28"/>
        </w:rPr>
        <w:t>.</w:t>
      </w:r>
      <w:r>
        <w:rPr>
          <w:rFonts w:ascii="Times New Roman CYR" w:eastAsia="Times New Roman CYR" w:hAnsi="Times New Roman CYR" w:cs="Times New Roman CYR"/>
          <w:b/>
          <w:i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347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6195" w:dyaOrig="3644">
          <v:rect id="_x0000_i1030" style="width:259.5pt;height:140.25pt" o:ole="" o:preferrelative="t" stroked="f">
            <v:imagedata r:id="rId24" o:title=""/>
          </v:rect>
          <o:OLEObject Type="Embed" ProgID="StaticMetafile" ShapeID="_x0000_i1030" DrawAspect="Content" ObjectID="_1566197656" r:id="rId25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 w:rsidP="005416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Пешеходные переходы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наземные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подземные или надземные имеются не на всех дорогах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На больших дорогах с редким движением автомобилей в городе и за городом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как правило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нет дорожной разметки и нет специально обозначенных пешеходных переходов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Как же перейти дорогу в этих случаях</w:t>
      </w:r>
      <w:r>
        <w:rPr>
          <w:rFonts w:ascii="Arial" w:eastAsia="Arial" w:hAnsi="Arial" w:cs="Arial"/>
          <w:sz w:val="28"/>
        </w:rPr>
        <w:t>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До начала движения следует посмотреть налево и убедиться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поблизости нет автомобилей или они не успеют доехать до места перехода дороги за то время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которое нужно пешеходу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ее перейти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Затем нужно посмотреть направо</w:t>
      </w:r>
      <w:r>
        <w:rPr>
          <w:rFonts w:ascii="Arial" w:eastAsia="Arial" w:hAnsi="Arial" w:cs="Arial"/>
          <w:sz w:val="28"/>
        </w:rPr>
        <w:t>:</w:t>
      </w:r>
      <w:r>
        <w:rPr>
          <w:rFonts w:ascii="Times New Roman CYR" w:eastAsia="Times New Roman CYR" w:hAnsi="Times New Roman CYR" w:cs="Times New Roman CYR"/>
          <w:sz w:val="28"/>
        </w:rPr>
        <w:t xml:space="preserve"> автомобили</w:t>
      </w:r>
      <w:r>
        <w:rPr>
          <w:rFonts w:ascii="Arial" w:eastAsia="Arial" w:hAnsi="Arial" w:cs="Arial"/>
          <w:sz w:val="28"/>
        </w:rPr>
        <w:t>,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двигающиеся по другой стороне дороги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также должны находиться на безопасном расстоянии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После этого нужно еще раз посмотреть налево и удостовериться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 опасность с этой стороны по</w:t>
      </w:r>
      <w:r>
        <w:rPr>
          <w:rFonts w:ascii="Arial" w:eastAsia="Arial" w:hAnsi="Arial" w:cs="Arial"/>
          <w:sz w:val="28"/>
        </w:rPr>
        <w:t>-</w:t>
      </w:r>
      <w:r>
        <w:rPr>
          <w:rFonts w:ascii="Times New Roman CYR" w:eastAsia="Times New Roman CYR" w:hAnsi="Times New Roman CYR" w:cs="Times New Roman CYR"/>
          <w:sz w:val="28"/>
        </w:rPr>
        <w:t>прежнему отсутствует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Только после этого можно начинать переходить дорогу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продолжая контролировать ситуацию слева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Идти нужно спокойно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уверенно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не торопиться и не бежать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Дойдя до середины дороги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нужно посмотреть направо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чтобы быть уверенным в отсутствии опасности и с этой стороны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Продолжая контролировать ситуацию справа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пешеход может пересечь вторую половину дороги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333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b/>
          <w:i/>
          <w:sz w:val="28"/>
        </w:rPr>
        <w:t xml:space="preserve">8. </w:t>
      </w:r>
      <w:r>
        <w:rPr>
          <w:rFonts w:ascii="Times New Roman CYR" w:eastAsia="Times New Roman CYR" w:hAnsi="Times New Roman CYR" w:cs="Times New Roman CYR"/>
          <w:b/>
          <w:i/>
          <w:sz w:val="28"/>
        </w:rPr>
        <w:t>Перекресток дорог</w:t>
      </w:r>
      <w:r>
        <w:rPr>
          <w:rFonts w:ascii="Arial" w:eastAsia="Arial" w:hAnsi="Arial" w:cs="Arial"/>
          <w:b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7329" w:dyaOrig="2125">
          <v:rect id="_x0000_i1031" style="width:366.75pt;height:106.5pt" o:ole="" o:preferrelative="t" stroked="f">
            <v:imagedata r:id="rId26" o:title=""/>
          </v:rect>
          <o:OLEObject Type="Embed" ProgID="StaticMetafile" ShapeID="_x0000_i1031" DrawAspect="Content" ObjectID="_1566197657" r:id="rId27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 w:rsidP="005416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Перекрестком называется место пересечения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примыкания или разветвления дорог на одном уровне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Пересечение дорог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очень сложное опасное место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там часто случаются различные происшествия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поэтому и водителям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и пешеходам необходимо быть очень внимательными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20" w:right="2560" w:firstLine="7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>Перекрестки могут иметь различный вид</w:t>
      </w:r>
      <w:r>
        <w:rPr>
          <w:rFonts w:ascii="Arial" w:eastAsia="Arial" w:hAnsi="Arial" w:cs="Arial"/>
          <w:sz w:val="28"/>
        </w:rPr>
        <w:t>: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gramStart"/>
      <w:r>
        <w:rPr>
          <w:rFonts w:ascii="Arial" w:eastAsia="Arial" w:hAnsi="Arial" w:cs="Arial"/>
          <w:sz w:val="28"/>
        </w:rPr>
        <w:t>-</w:t>
      </w:r>
      <w:r>
        <w:rPr>
          <w:rFonts w:ascii="Times New Roman CYR" w:eastAsia="Times New Roman CYR" w:hAnsi="Times New Roman CYR" w:cs="Times New Roman CYR"/>
          <w:sz w:val="28"/>
        </w:rPr>
        <w:t>о</w:t>
      </w:r>
      <w:proofErr w:type="gramEnd"/>
      <w:r>
        <w:rPr>
          <w:rFonts w:ascii="Times New Roman CYR" w:eastAsia="Times New Roman CYR" w:hAnsi="Times New Roman CYR" w:cs="Times New Roman CYR"/>
          <w:sz w:val="28"/>
        </w:rPr>
        <w:t>бычный перекресток с интенсивным движением</w:t>
      </w:r>
      <w:r>
        <w:rPr>
          <w:rFonts w:ascii="Arial" w:eastAsia="Arial" w:hAnsi="Arial" w:cs="Arial"/>
          <w:sz w:val="28"/>
        </w:rPr>
        <w:t>; -</w:t>
      </w:r>
      <w:r>
        <w:rPr>
          <w:rFonts w:ascii="Times New Roman CYR" w:eastAsia="Times New Roman CYR" w:hAnsi="Times New Roman CYR" w:cs="Times New Roman CYR"/>
          <w:sz w:val="28"/>
        </w:rPr>
        <w:t>перекресток в виде буквы</w:t>
      </w:r>
      <w:r>
        <w:rPr>
          <w:rFonts w:ascii="Arial" w:eastAsia="Arial" w:hAnsi="Arial" w:cs="Arial"/>
          <w:sz w:val="28"/>
        </w:rPr>
        <w:t xml:space="preserve"> «</w:t>
      </w:r>
      <w:r>
        <w:rPr>
          <w:rFonts w:ascii="Times New Roman CYR" w:eastAsia="Times New Roman CYR" w:hAnsi="Times New Roman CYR" w:cs="Times New Roman CYR"/>
          <w:sz w:val="28"/>
        </w:rPr>
        <w:t>Т</w:t>
      </w:r>
      <w:r>
        <w:rPr>
          <w:rFonts w:ascii="Arial" w:eastAsia="Arial" w:hAnsi="Arial" w:cs="Arial"/>
          <w:sz w:val="28"/>
        </w:rPr>
        <w:t>»;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80" w:hanging="7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8"/>
        </w:rPr>
        <w:t>-</w:t>
      </w:r>
      <w:r>
        <w:rPr>
          <w:rFonts w:ascii="Times New Roman CYR" w:eastAsia="Times New Roman CYR" w:hAnsi="Times New Roman CYR" w:cs="Times New Roman CYR"/>
          <w:sz w:val="28"/>
        </w:rPr>
        <w:t>перекресток в виде буквы</w:t>
      </w:r>
      <w:r>
        <w:rPr>
          <w:rFonts w:ascii="Arial" w:eastAsia="Arial" w:hAnsi="Arial" w:cs="Arial"/>
          <w:sz w:val="28"/>
        </w:rPr>
        <w:t xml:space="preserve"> «</w:t>
      </w:r>
      <w:r>
        <w:rPr>
          <w:rFonts w:ascii="Times New Roman CYR" w:eastAsia="Times New Roman CYR" w:hAnsi="Times New Roman CYR" w:cs="Times New Roman CYR"/>
          <w:sz w:val="28"/>
        </w:rPr>
        <w:t>Т</w:t>
      </w:r>
      <w:r>
        <w:rPr>
          <w:rFonts w:ascii="Arial" w:eastAsia="Arial" w:hAnsi="Arial" w:cs="Arial"/>
          <w:sz w:val="28"/>
        </w:rPr>
        <w:t xml:space="preserve">» </w:t>
      </w:r>
      <w:r>
        <w:rPr>
          <w:rFonts w:ascii="Times New Roman CYR" w:eastAsia="Times New Roman CYR" w:hAnsi="Times New Roman CYR" w:cs="Times New Roman CYR"/>
          <w:sz w:val="28"/>
        </w:rPr>
        <w:t>с острым углом пересечения дорог</w:t>
      </w:r>
      <w:r>
        <w:rPr>
          <w:rFonts w:ascii="Arial" w:eastAsia="Arial" w:hAnsi="Arial" w:cs="Arial"/>
          <w:sz w:val="28"/>
        </w:rPr>
        <w:t xml:space="preserve">. </w:t>
      </w:r>
      <w:r>
        <w:rPr>
          <w:rFonts w:ascii="Times New Roman CYR" w:eastAsia="Times New Roman CYR" w:hAnsi="Times New Roman CYR" w:cs="Times New Roman CYR"/>
          <w:sz w:val="28"/>
        </w:rPr>
        <w:t>Если на перекрестке нет пешеходных переходов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то переходить </w:t>
      </w:r>
      <w:proofErr w:type="gramStart"/>
      <w:r>
        <w:rPr>
          <w:rFonts w:ascii="Times New Roman CYR" w:eastAsia="Times New Roman CYR" w:hAnsi="Times New Roman CYR" w:cs="Times New Roman CYR"/>
          <w:sz w:val="28"/>
        </w:rPr>
        <w:t>на</w:t>
      </w:r>
      <w:proofErr w:type="gramEnd"/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другую сторону перекрестка нужно не наискосок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а по линиям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служащим продолжением тротуаров или обочин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firstLine="77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8"/>
        </w:rPr>
        <w:t>Автомобили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поворачивающие на перекрестке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должны пропустить пересекающих дорогу пешеходов и только потом продолжить свое движение</w:t>
      </w:r>
      <w:r>
        <w:rPr>
          <w:rFonts w:ascii="Arial" w:eastAsia="Arial" w:hAnsi="Arial" w:cs="Arial"/>
          <w:sz w:val="28"/>
        </w:rPr>
        <w:t>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416A3" w:rsidRDefault="005416A3" w:rsidP="005416A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 w:rsidP="005416A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sz w:val="32"/>
        </w:rPr>
        <w:t xml:space="preserve">Тест </w:t>
      </w:r>
      <w:r>
        <w:rPr>
          <w:rFonts w:ascii="Arial" w:eastAsia="Arial" w:hAnsi="Arial" w:cs="Arial"/>
          <w:b/>
          <w:sz w:val="32"/>
        </w:rPr>
        <w:t>-</w:t>
      </w:r>
      <w:r>
        <w:rPr>
          <w:rFonts w:ascii="Times New Roman CYR" w:eastAsia="Times New Roman CYR" w:hAnsi="Times New Roman CYR" w:cs="Times New Roman CYR"/>
          <w:b/>
          <w:sz w:val="32"/>
        </w:rPr>
        <w:t xml:space="preserve"> опрос</w:t>
      </w:r>
    </w:p>
    <w:p w:rsidR="001D2454" w:rsidRDefault="001D2454">
      <w:pPr>
        <w:spacing w:after="0" w:line="325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23"/>
        </w:numPr>
        <w:tabs>
          <w:tab w:val="left" w:pos="720"/>
          <w:tab w:val="left" w:pos="370"/>
        </w:tabs>
        <w:spacing w:after="0" w:line="240" w:lineRule="auto"/>
        <w:ind w:left="370" w:right="440" w:hanging="37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Ваш ребенок добирается в школу один или с сопровождением взрослого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24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Один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25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В сопровождении взрослого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26"/>
        </w:numPr>
        <w:tabs>
          <w:tab w:val="left" w:pos="720"/>
          <w:tab w:val="left" w:pos="370"/>
        </w:tabs>
        <w:spacing w:after="0" w:line="240" w:lineRule="auto"/>
        <w:ind w:left="370" w:hanging="37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 xml:space="preserve">Проговариваете ли вы со своим ребенком маршрут движения </w:t>
      </w:r>
      <w:proofErr w:type="gramStart"/>
      <w:r>
        <w:rPr>
          <w:rFonts w:ascii="Times New Roman CYR" w:eastAsia="Times New Roman CYR" w:hAnsi="Times New Roman CYR" w:cs="Times New Roman CYR"/>
          <w:b/>
          <w:sz w:val="28"/>
        </w:rPr>
        <w:t>в</w:t>
      </w:r>
      <w:proofErr w:type="gramEnd"/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37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школу и из школы домой</w:t>
      </w:r>
      <w:r>
        <w:rPr>
          <w:rFonts w:ascii="Arial" w:eastAsia="Arial" w:hAnsi="Arial" w:cs="Arial"/>
          <w:b/>
          <w:sz w:val="28"/>
        </w:rPr>
        <w:t>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1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8"/>
        </w:rPr>
        <w:t>1.</w:t>
      </w:r>
      <w:r>
        <w:rPr>
          <w:rFonts w:ascii="Times New Roman CYR" w:eastAsia="Times New Roman CYR" w:hAnsi="Times New Roman CYR" w:cs="Times New Roman CYR"/>
          <w:sz w:val="28"/>
        </w:rPr>
        <w:t>Нет</w:t>
      </w:r>
      <w:r>
        <w:rPr>
          <w:rFonts w:ascii="Arial" w:eastAsia="Arial" w:hAnsi="Arial" w:cs="Arial"/>
          <w:sz w:val="28"/>
        </w:rPr>
        <w:t xml:space="preserve">, </w:t>
      </w:r>
      <w:r>
        <w:rPr>
          <w:rFonts w:ascii="Times New Roman CYR" w:eastAsia="Times New Roman CYR" w:hAnsi="Times New Roman CYR" w:cs="Times New Roman CYR"/>
          <w:sz w:val="28"/>
        </w:rPr>
        <w:t>мой ребенок и так знает маршрут движения в школу и домой</w:t>
      </w:r>
      <w:r>
        <w:rPr>
          <w:rFonts w:ascii="Arial" w:eastAsia="Arial" w:hAnsi="Arial" w:cs="Arial"/>
          <w:sz w:val="28"/>
        </w:rPr>
        <w:t>;</w:t>
      </w:r>
    </w:p>
    <w:p w:rsidR="001D2454" w:rsidRDefault="001D2454">
      <w:pPr>
        <w:spacing w:after="0" w:line="315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27"/>
        </w:numPr>
        <w:tabs>
          <w:tab w:val="left" w:pos="1440"/>
          <w:tab w:val="left" w:pos="291"/>
        </w:tabs>
        <w:spacing w:after="0" w:line="240" w:lineRule="auto"/>
        <w:ind w:left="10" w:firstLine="2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Проговариваем и даже проходим по маршруту</w:t>
      </w:r>
      <w:r>
        <w:rPr>
          <w:rFonts w:ascii="Arial" w:eastAsia="Arial" w:hAnsi="Arial" w:cs="Arial"/>
          <w:sz w:val="28"/>
        </w:rPr>
        <w:t>:</w:t>
      </w:r>
      <w:r>
        <w:rPr>
          <w:rFonts w:ascii="Times New Roman CYR" w:eastAsia="Times New Roman CYR" w:hAnsi="Times New Roman CYR" w:cs="Times New Roman CYR"/>
          <w:sz w:val="28"/>
        </w:rPr>
        <w:t xml:space="preserve"> дом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школа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школа </w:t>
      </w:r>
      <w:r>
        <w:rPr>
          <w:rFonts w:ascii="Arial" w:eastAsia="Arial" w:hAnsi="Arial" w:cs="Arial"/>
          <w:sz w:val="28"/>
        </w:rPr>
        <w:t>–</w:t>
      </w:r>
      <w:r>
        <w:rPr>
          <w:rFonts w:ascii="Times New Roman CYR" w:eastAsia="Times New Roman CYR" w:hAnsi="Times New Roman CYR" w:cs="Times New Roman CYR"/>
          <w:sz w:val="28"/>
        </w:rPr>
        <w:t xml:space="preserve"> домой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54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28"/>
        </w:numPr>
        <w:tabs>
          <w:tab w:val="left" w:pos="720"/>
          <w:tab w:val="left" w:pos="370"/>
        </w:tabs>
        <w:spacing w:after="0" w:line="240" w:lineRule="auto"/>
        <w:ind w:left="370" w:hanging="37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Какой маршрут вы выберите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29"/>
        </w:numPr>
        <w:tabs>
          <w:tab w:val="left" w:pos="1440"/>
          <w:tab w:val="left" w:pos="370"/>
        </w:tabs>
        <w:spacing w:after="0" w:line="242" w:lineRule="auto"/>
        <w:ind w:left="370" w:right="400" w:hanging="358"/>
        <w:jc w:val="both"/>
        <w:rPr>
          <w:rFonts w:ascii="Arial" w:eastAsia="Arial" w:hAnsi="Arial" w:cs="Arial"/>
          <w:sz w:val="27"/>
        </w:rPr>
      </w:pPr>
      <w:r>
        <w:rPr>
          <w:rFonts w:ascii="Times New Roman CYR" w:eastAsia="Times New Roman CYR" w:hAnsi="Times New Roman CYR" w:cs="Times New Roman CYR"/>
          <w:sz w:val="27"/>
        </w:rPr>
        <w:t>Короткий</w:t>
      </w:r>
      <w:r>
        <w:rPr>
          <w:rFonts w:ascii="Arial" w:eastAsia="Arial" w:hAnsi="Arial" w:cs="Arial"/>
          <w:sz w:val="27"/>
        </w:rPr>
        <w:t>,</w:t>
      </w:r>
      <w:r>
        <w:rPr>
          <w:rFonts w:ascii="Times New Roman CYR" w:eastAsia="Times New Roman CYR" w:hAnsi="Times New Roman CYR" w:cs="Times New Roman CYR"/>
          <w:sz w:val="27"/>
        </w:rPr>
        <w:t xml:space="preserve"> но при этом необходимо перейти проезжую часть</w:t>
      </w:r>
      <w:r>
        <w:rPr>
          <w:rFonts w:ascii="Arial" w:eastAsia="Arial" w:hAnsi="Arial" w:cs="Arial"/>
          <w:sz w:val="27"/>
        </w:rPr>
        <w:t>,</w:t>
      </w:r>
      <w:r>
        <w:rPr>
          <w:rFonts w:ascii="Times New Roman CYR" w:eastAsia="Times New Roman CYR" w:hAnsi="Times New Roman CYR" w:cs="Times New Roman CYR"/>
          <w:sz w:val="27"/>
        </w:rPr>
        <w:t xml:space="preserve"> где отсутствуют светофоры</w:t>
      </w:r>
      <w:r>
        <w:rPr>
          <w:rFonts w:ascii="Arial" w:eastAsia="Arial" w:hAnsi="Arial" w:cs="Arial"/>
          <w:sz w:val="27"/>
        </w:rPr>
        <w:t>,</w:t>
      </w:r>
      <w:r>
        <w:rPr>
          <w:rFonts w:ascii="Times New Roman CYR" w:eastAsia="Times New Roman CYR" w:hAnsi="Times New Roman CYR" w:cs="Times New Roman CYR"/>
          <w:sz w:val="27"/>
        </w:rPr>
        <w:t xml:space="preserve"> дорожный знак </w:t>
      </w:r>
      <w:r>
        <w:rPr>
          <w:rFonts w:ascii="Arial" w:eastAsia="Arial" w:hAnsi="Arial" w:cs="Arial"/>
          <w:sz w:val="27"/>
        </w:rPr>
        <w:t>«</w:t>
      </w:r>
      <w:r>
        <w:rPr>
          <w:rFonts w:ascii="Times New Roman CYR" w:eastAsia="Times New Roman CYR" w:hAnsi="Times New Roman CYR" w:cs="Times New Roman CYR"/>
          <w:sz w:val="27"/>
        </w:rPr>
        <w:t>Пешеходный переход</w:t>
      </w:r>
      <w:r>
        <w:rPr>
          <w:rFonts w:ascii="Arial" w:eastAsia="Arial" w:hAnsi="Arial" w:cs="Arial"/>
          <w:sz w:val="27"/>
        </w:rPr>
        <w:t>»;</w:t>
      </w:r>
      <w:r>
        <w:rPr>
          <w:rFonts w:ascii="Times New Roman CYR" w:eastAsia="Times New Roman CYR" w:hAnsi="Times New Roman CYR" w:cs="Times New Roman CYR"/>
          <w:sz w:val="27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7"/>
        </w:rPr>
      </w:pPr>
    </w:p>
    <w:p w:rsidR="001D2454" w:rsidRDefault="00F42AF7">
      <w:pPr>
        <w:numPr>
          <w:ilvl w:val="0"/>
          <w:numId w:val="30"/>
        </w:numPr>
        <w:tabs>
          <w:tab w:val="left" w:pos="1440"/>
          <w:tab w:val="left" w:pos="370"/>
        </w:tabs>
        <w:spacing w:after="0" w:line="240" w:lineRule="auto"/>
        <w:ind w:left="370" w:right="50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Этот путь будет более длинным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но вашему ребенку не придется переходить через проезжую часть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31"/>
        </w:numPr>
        <w:tabs>
          <w:tab w:val="left" w:pos="720"/>
          <w:tab w:val="left" w:pos="370"/>
        </w:tabs>
        <w:spacing w:after="0" w:line="240" w:lineRule="auto"/>
        <w:ind w:left="370" w:hanging="37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Есть ли в зоне вашего проживания тротуары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32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Отсутствуют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33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>Есть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34"/>
        </w:numPr>
        <w:tabs>
          <w:tab w:val="left" w:pos="720"/>
          <w:tab w:val="left" w:pos="370"/>
        </w:tabs>
        <w:spacing w:after="0" w:line="240" w:lineRule="auto"/>
        <w:ind w:left="370" w:hanging="37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При отсутствии тротуаров разрешено движение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35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По проезжей части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36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По обочине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37"/>
        </w:numPr>
        <w:tabs>
          <w:tab w:val="left" w:pos="720"/>
          <w:tab w:val="left" w:pos="370"/>
        </w:tabs>
        <w:spacing w:after="0" w:line="240" w:lineRule="auto"/>
        <w:ind w:left="370" w:right="200" w:hanging="37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Встречаются ли по маршруту следования в школу перекрестки со светофорами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38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На перекрестке есть транспортный и пешеходный светофоры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39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На перекрестке есть только пешеходный светофор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40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Отсутствуют светофоры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41"/>
        </w:numPr>
        <w:tabs>
          <w:tab w:val="left" w:pos="720"/>
          <w:tab w:val="left" w:pos="370"/>
        </w:tabs>
        <w:spacing w:after="0" w:line="240" w:lineRule="auto"/>
        <w:ind w:left="370" w:right="1120" w:hanging="37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Знает ли ваш ребенок значение сигналов транспортного светофора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42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Знает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43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Не знает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44"/>
        </w:numPr>
        <w:tabs>
          <w:tab w:val="left" w:pos="720"/>
          <w:tab w:val="left" w:pos="370"/>
        </w:tabs>
        <w:spacing w:after="0" w:line="240" w:lineRule="auto"/>
        <w:ind w:left="370" w:right="1360" w:hanging="37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Знает ли ваш ребенок значение сигналов пешеходного светофора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45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Знает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46"/>
        </w:numPr>
        <w:tabs>
          <w:tab w:val="left" w:pos="144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Не знает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47"/>
        </w:numPr>
        <w:tabs>
          <w:tab w:val="left" w:pos="720"/>
          <w:tab w:val="left" w:pos="370"/>
        </w:tabs>
        <w:spacing w:after="0" w:line="240" w:lineRule="auto"/>
        <w:ind w:left="370" w:hanging="37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 xml:space="preserve">Знает ли ваш ребенок значение </w:t>
      </w:r>
      <w:r>
        <w:rPr>
          <w:rFonts w:ascii="Arial" w:eastAsia="Arial" w:hAnsi="Arial" w:cs="Arial"/>
          <w:b/>
          <w:sz w:val="28"/>
        </w:rPr>
        <w:t>«</w:t>
      </w:r>
      <w:r>
        <w:rPr>
          <w:rFonts w:ascii="Times New Roman CYR" w:eastAsia="Times New Roman CYR" w:hAnsi="Times New Roman CYR" w:cs="Times New Roman CYR"/>
          <w:b/>
          <w:sz w:val="28"/>
        </w:rPr>
        <w:t>мигающий зеленый</w:t>
      </w:r>
      <w:r>
        <w:rPr>
          <w:rFonts w:ascii="Arial" w:eastAsia="Arial" w:hAnsi="Arial" w:cs="Arial"/>
          <w:b/>
          <w:sz w:val="28"/>
        </w:rPr>
        <w:t>»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сигнал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48"/>
        </w:numPr>
        <w:tabs>
          <w:tab w:val="left" w:pos="720"/>
          <w:tab w:val="left" w:pos="370"/>
        </w:tabs>
        <w:spacing w:after="0" w:line="240" w:lineRule="auto"/>
        <w:ind w:left="370" w:hanging="370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Знает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49"/>
        </w:numPr>
        <w:tabs>
          <w:tab w:val="left" w:pos="720"/>
          <w:tab w:val="left" w:pos="370"/>
        </w:tabs>
        <w:spacing w:after="0" w:line="240" w:lineRule="auto"/>
        <w:ind w:left="370" w:hanging="370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Не знает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1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b/>
          <w:sz w:val="28"/>
        </w:rPr>
        <w:t xml:space="preserve">10. </w:t>
      </w:r>
      <w:r>
        <w:rPr>
          <w:rFonts w:ascii="Times New Roman CYR" w:eastAsia="Times New Roman CYR" w:hAnsi="Times New Roman CYR" w:cs="Times New Roman CYR"/>
          <w:b/>
          <w:sz w:val="28"/>
        </w:rPr>
        <w:t>Знает ли ваш ребенок знак</w:t>
      </w:r>
      <w:r>
        <w:rPr>
          <w:rFonts w:ascii="Arial" w:eastAsia="Arial" w:hAnsi="Arial" w:cs="Arial"/>
          <w:b/>
          <w:sz w:val="28"/>
        </w:rPr>
        <w:t xml:space="preserve"> «</w:t>
      </w:r>
      <w:r>
        <w:rPr>
          <w:rFonts w:ascii="Times New Roman CYR" w:eastAsia="Times New Roman CYR" w:hAnsi="Times New Roman CYR" w:cs="Times New Roman CYR"/>
          <w:b/>
          <w:sz w:val="28"/>
        </w:rPr>
        <w:t>Пешеходный переход</w:t>
      </w:r>
      <w:r>
        <w:rPr>
          <w:rFonts w:ascii="Arial" w:eastAsia="Arial" w:hAnsi="Arial" w:cs="Arial"/>
          <w:b/>
          <w:sz w:val="28"/>
        </w:rPr>
        <w:t>»?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50"/>
        </w:numPr>
        <w:tabs>
          <w:tab w:val="left" w:pos="72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Знает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51"/>
        </w:numPr>
        <w:tabs>
          <w:tab w:val="left" w:pos="72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Не знает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8" w:lineRule="auto"/>
        <w:ind w:left="37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b/>
          <w:sz w:val="28"/>
        </w:rPr>
        <w:lastRenderedPageBreak/>
        <w:t xml:space="preserve">11. </w:t>
      </w:r>
      <w:r>
        <w:rPr>
          <w:rFonts w:ascii="Times New Roman CYR" w:eastAsia="Times New Roman CYR" w:hAnsi="Times New Roman CYR" w:cs="Times New Roman CYR"/>
          <w:b/>
          <w:sz w:val="28"/>
        </w:rPr>
        <w:t>Знает ли ваш ребенок Правила перехода проезжей части при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>отсутствии светофорного регулирования</w:t>
      </w:r>
      <w:r>
        <w:rPr>
          <w:rFonts w:ascii="Arial" w:eastAsia="Arial" w:hAnsi="Arial" w:cs="Arial"/>
          <w:b/>
          <w:sz w:val="28"/>
        </w:rPr>
        <w:t>,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но при наличии знака </w:t>
      </w:r>
      <w:r>
        <w:rPr>
          <w:rFonts w:ascii="Arial" w:eastAsia="Arial" w:hAnsi="Arial" w:cs="Arial"/>
          <w:b/>
          <w:sz w:val="28"/>
        </w:rPr>
        <w:t>«</w:t>
      </w:r>
      <w:r>
        <w:rPr>
          <w:rFonts w:ascii="Times New Roman CYR" w:eastAsia="Times New Roman CYR" w:hAnsi="Times New Roman CYR" w:cs="Times New Roman CYR"/>
          <w:b/>
          <w:sz w:val="28"/>
        </w:rPr>
        <w:t>Пешеходный переход</w:t>
      </w:r>
      <w:r>
        <w:rPr>
          <w:rFonts w:ascii="Arial" w:eastAsia="Arial" w:hAnsi="Arial" w:cs="Arial"/>
          <w:b/>
          <w:sz w:val="28"/>
        </w:rPr>
        <w:t>»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52"/>
        </w:numPr>
        <w:tabs>
          <w:tab w:val="left" w:pos="1440"/>
          <w:tab w:val="left" w:pos="710"/>
        </w:tabs>
        <w:spacing w:after="0" w:line="240" w:lineRule="auto"/>
        <w:ind w:left="710" w:hanging="33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Знает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53"/>
        </w:numPr>
        <w:tabs>
          <w:tab w:val="left" w:pos="1440"/>
          <w:tab w:val="left" w:pos="710"/>
        </w:tabs>
        <w:spacing w:after="0" w:line="240" w:lineRule="auto"/>
        <w:ind w:left="710" w:hanging="33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Не знает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54"/>
        </w:numPr>
        <w:tabs>
          <w:tab w:val="left" w:pos="1440"/>
          <w:tab w:val="left" w:pos="710"/>
        </w:tabs>
        <w:spacing w:after="0" w:line="240" w:lineRule="auto"/>
        <w:ind w:left="710" w:hanging="33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Знает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но боится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55"/>
        </w:numPr>
        <w:tabs>
          <w:tab w:val="left" w:pos="720"/>
          <w:tab w:val="left" w:pos="440"/>
        </w:tabs>
        <w:spacing w:after="0" w:line="240" w:lineRule="auto"/>
        <w:ind w:left="370" w:right="320" w:hanging="37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Знает ли ваш ребенок Правила перехода проезжей части при наличии пешеходного светофора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56"/>
        </w:numPr>
        <w:tabs>
          <w:tab w:val="left" w:pos="1440"/>
          <w:tab w:val="left" w:pos="706"/>
        </w:tabs>
        <w:spacing w:after="0" w:line="240" w:lineRule="auto"/>
        <w:ind w:left="730" w:right="32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Знает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как правильно переходить проезжую часть по сигналам пешеходного светофора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57"/>
        </w:numPr>
        <w:tabs>
          <w:tab w:val="left" w:pos="1440"/>
          <w:tab w:val="left" w:pos="710"/>
        </w:tabs>
        <w:spacing w:after="0" w:line="240" w:lineRule="auto"/>
        <w:ind w:left="710" w:hanging="33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Не знает значение сигналов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58"/>
        </w:numPr>
        <w:tabs>
          <w:tab w:val="left" w:pos="720"/>
          <w:tab w:val="left" w:pos="430"/>
        </w:tabs>
        <w:spacing w:after="0" w:line="240" w:lineRule="auto"/>
        <w:ind w:left="430" w:hanging="430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При движении по тротуару необходимо придерживаться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59"/>
        </w:numPr>
        <w:tabs>
          <w:tab w:val="left" w:pos="72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Левой стороны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60"/>
        </w:numPr>
        <w:tabs>
          <w:tab w:val="left" w:pos="72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Правой стороны</w:t>
      </w:r>
      <w:r>
        <w:rPr>
          <w:rFonts w:ascii="Arial" w:eastAsia="Arial" w:hAnsi="Arial" w:cs="Arial"/>
          <w:sz w:val="28"/>
        </w:rPr>
        <w:t>;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61"/>
        </w:numPr>
        <w:tabs>
          <w:tab w:val="left" w:pos="720"/>
          <w:tab w:val="left" w:pos="370"/>
        </w:tabs>
        <w:spacing w:after="0" w:line="240" w:lineRule="auto"/>
        <w:ind w:left="370" w:hanging="35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Можно идти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где захочешь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 w:rsidP="00142F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Тест по Правилам вождения велосипеда</w:t>
      </w:r>
    </w:p>
    <w:p w:rsidR="001D2454" w:rsidRDefault="001D2454">
      <w:pPr>
        <w:spacing w:after="0" w:line="385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62"/>
        </w:numPr>
        <w:tabs>
          <w:tab w:val="left" w:pos="720"/>
          <w:tab w:val="left" w:pos="296"/>
        </w:tabs>
        <w:spacing w:after="0" w:line="240" w:lineRule="auto"/>
        <w:ind w:left="296" w:hanging="288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Каким правилам подчиняется человек</w:t>
      </w:r>
      <w:r>
        <w:rPr>
          <w:rFonts w:ascii="Arial" w:eastAsia="Arial" w:hAnsi="Arial" w:cs="Arial"/>
          <w:b/>
          <w:sz w:val="28"/>
        </w:rPr>
        <w:t>,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ведущий велосипед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3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63"/>
        </w:numPr>
        <w:tabs>
          <w:tab w:val="left" w:pos="2160"/>
          <w:tab w:val="left" w:pos="316"/>
        </w:tabs>
        <w:spacing w:after="0" w:line="240" w:lineRule="auto"/>
        <w:ind w:left="316" w:hanging="280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Правилам для водителей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5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64"/>
        </w:numPr>
        <w:tabs>
          <w:tab w:val="left" w:pos="1440"/>
          <w:tab w:val="left" w:pos="296"/>
        </w:tabs>
        <w:spacing w:after="0" w:line="240" w:lineRule="auto"/>
        <w:ind w:left="296" w:hanging="281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Правилам для пешеходов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1D2454">
      <w:pPr>
        <w:spacing w:after="0" w:line="32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65"/>
        </w:numPr>
        <w:tabs>
          <w:tab w:val="left" w:pos="1440"/>
          <w:tab w:val="left" w:pos="296"/>
        </w:tabs>
        <w:spacing w:after="0" w:line="240" w:lineRule="auto"/>
        <w:ind w:left="16" w:right="1260" w:hanging="1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 xml:space="preserve">Какие лица Правилами отнесены к </w:t>
      </w:r>
      <w:r>
        <w:rPr>
          <w:rFonts w:ascii="Arial" w:eastAsia="Arial" w:hAnsi="Arial" w:cs="Arial"/>
          <w:b/>
          <w:sz w:val="28"/>
        </w:rPr>
        <w:t>«</w:t>
      </w:r>
      <w:r>
        <w:rPr>
          <w:rFonts w:ascii="Times New Roman CYR" w:eastAsia="Times New Roman CYR" w:hAnsi="Times New Roman CYR" w:cs="Times New Roman CYR"/>
          <w:b/>
          <w:sz w:val="28"/>
        </w:rPr>
        <w:t>Участникам дорожного движения</w:t>
      </w:r>
      <w:r>
        <w:rPr>
          <w:rFonts w:ascii="Arial" w:eastAsia="Arial" w:hAnsi="Arial" w:cs="Arial"/>
          <w:b/>
          <w:sz w:val="28"/>
        </w:rPr>
        <w:t>»?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4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66"/>
        </w:numPr>
        <w:tabs>
          <w:tab w:val="left" w:pos="2160"/>
          <w:tab w:val="left" w:pos="316"/>
        </w:tabs>
        <w:spacing w:after="0" w:line="240" w:lineRule="auto"/>
        <w:ind w:left="316" w:hanging="287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Пешеходы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6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67"/>
        </w:numPr>
        <w:tabs>
          <w:tab w:val="left" w:pos="720"/>
          <w:tab w:val="left" w:pos="296"/>
        </w:tabs>
        <w:spacing w:after="0" w:line="240" w:lineRule="auto"/>
        <w:ind w:left="296" w:hanging="28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Дорожные рабочие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водители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пассажиры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7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68"/>
        </w:numPr>
        <w:tabs>
          <w:tab w:val="left" w:pos="1440"/>
          <w:tab w:val="left" w:pos="296"/>
        </w:tabs>
        <w:spacing w:after="0" w:line="240" w:lineRule="auto"/>
        <w:ind w:left="296" w:hanging="281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lastRenderedPageBreak/>
        <w:t>Водители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пешеходы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пассажиры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5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69"/>
        </w:numPr>
        <w:tabs>
          <w:tab w:val="left" w:pos="1440"/>
          <w:tab w:val="left" w:pos="296"/>
        </w:tabs>
        <w:spacing w:after="0" w:line="240" w:lineRule="auto"/>
        <w:ind w:left="296" w:hanging="281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Все перечисленные лица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70"/>
        </w:numPr>
        <w:tabs>
          <w:tab w:val="left" w:pos="1440"/>
          <w:tab w:val="left" w:pos="276"/>
        </w:tabs>
        <w:spacing w:after="0" w:line="240" w:lineRule="auto"/>
        <w:ind w:left="-4" w:right="680" w:firstLine="4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Какими правилами должен руководствоваться человек</w:t>
      </w:r>
      <w:r>
        <w:rPr>
          <w:rFonts w:ascii="Arial" w:eastAsia="Arial" w:hAnsi="Arial" w:cs="Arial"/>
          <w:b/>
          <w:sz w:val="28"/>
        </w:rPr>
        <w:t>,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везущий ручную тележку</w:t>
      </w:r>
      <w:r>
        <w:rPr>
          <w:rFonts w:ascii="Arial" w:eastAsia="Arial" w:hAnsi="Arial" w:cs="Arial"/>
          <w:b/>
          <w:sz w:val="28"/>
        </w:rPr>
        <w:t>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71"/>
        </w:numPr>
        <w:tabs>
          <w:tab w:val="left" w:pos="2160"/>
          <w:tab w:val="left" w:pos="316"/>
        </w:tabs>
        <w:spacing w:after="0" w:line="240" w:lineRule="auto"/>
        <w:ind w:left="316" w:hanging="287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Правилами для водителей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9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72"/>
        </w:numPr>
        <w:tabs>
          <w:tab w:val="left" w:pos="1440"/>
          <w:tab w:val="left" w:pos="296"/>
        </w:tabs>
        <w:spacing w:after="0" w:line="240" w:lineRule="auto"/>
        <w:ind w:left="296" w:hanging="281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Правилами для пешеходов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1D2454">
      <w:pPr>
        <w:spacing w:after="0" w:line="361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73"/>
        </w:numPr>
        <w:tabs>
          <w:tab w:val="left" w:pos="1440"/>
          <w:tab w:val="left" w:pos="296"/>
        </w:tabs>
        <w:spacing w:after="0" w:line="240" w:lineRule="auto"/>
        <w:ind w:left="296" w:hanging="288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 xml:space="preserve">Относится ли мопед к </w:t>
      </w:r>
      <w:r>
        <w:rPr>
          <w:rFonts w:ascii="Arial" w:eastAsia="Arial" w:hAnsi="Arial" w:cs="Arial"/>
          <w:b/>
          <w:sz w:val="28"/>
        </w:rPr>
        <w:t>«</w:t>
      </w:r>
      <w:r>
        <w:rPr>
          <w:rFonts w:ascii="Times New Roman CYR" w:eastAsia="Times New Roman CYR" w:hAnsi="Times New Roman CYR" w:cs="Times New Roman CYR"/>
          <w:b/>
          <w:sz w:val="28"/>
        </w:rPr>
        <w:t>Механическим транспортным средствам</w:t>
      </w:r>
      <w:r>
        <w:rPr>
          <w:rFonts w:ascii="Arial" w:eastAsia="Arial" w:hAnsi="Arial" w:cs="Arial"/>
          <w:b/>
          <w:sz w:val="28"/>
        </w:rPr>
        <w:t>»?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2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74"/>
        </w:numPr>
        <w:tabs>
          <w:tab w:val="left" w:pos="2160"/>
          <w:tab w:val="left" w:pos="296"/>
        </w:tabs>
        <w:spacing w:after="0" w:line="240" w:lineRule="auto"/>
        <w:ind w:left="296" w:hanging="274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Относится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9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75"/>
        </w:numPr>
        <w:tabs>
          <w:tab w:val="left" w:pos="1440"/>
          <w:tab w:val="left" w:pos="296"/>
        </w:tabs>
        <w:spacing w:after="0" w:line="240" w:lineRule="auto"/>
        <w:ind w:left="296" w:hanging="28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Не относится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1D2454">
      <w:pPr>
        <w:spacing w:after="0" w:line="284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76"/>
        </w:numPr>
        <w:tabs>
          <w:tab w:val="left" w:pos="1440"/>
          <w:tab w:val="left" w:pos="296"/>
        </w:tabs>
        <w:spacing w:after="0" w:line="240" w:lineRule="auto"/>
        <w:ind w:left="296" w:hanging="288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 xml:space="preserve">Значение термина </w:t>
      </w:r>
      <w:r>
        <w:rPr>
          <w:rFonts w:ascii="Arial" w:eastAsia="Arial" w:hAnsi="Arial" w:cs="Arial"/>
          <w:b/>
          <w:sz w:val="28"/>
        </w:rPr>
        <w:t>«</w:t>
      </w:r>
      <w:r>
        <w:rPr>
          <w:rFonts w:ascii="Times New Roman CYR" w:eastAsia="Times New Roman CYR" w:hAnsi="Times New Roman CYR" w:cs="Times New Roman CYR"/>
          <w:b/>
          <w:sz w:val="28"/>
        </w:rPr>
        <w:t>Велосипед</w:t>
      </w:r>
      <w:r>
        <w:rPr>
          <w:rFonts w:ascii="Arial" w:eastAsia="Arial" w:hAnsi="Arial" w:cs="Arial"/>
          <w:b/>
          <w:sz w:val="28"/>
        </w:rPr>
        <w:t>»: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2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77"/>
        </w:numPr>
        <w:tabs>
          <w:tab w:val="left" w:pos="2160"/>
          <w:tab w:val="left" w:pos="296"/>
        </w:tabs>
        <w:spacing w:after="0" w:line="240" w:lineRule="auto"/>
        <w:ind w:left="296" w:hanging="274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Двухколесное транспортное средство без мотора для взрослых и детей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7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78"/>
        </w:numPr>
        <w:tabs>
          <w:tab w:val="left" w:pos="1440"/>
          <w:tab w:val="left" w:pos="296"/>
        </w:tabs>
        <w:spacing w:after="0" w:line="240" w:lineRule="auto"/>
        <w:ind w:left="296" w:hanging="28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Двух</w:t>
      </w:r>
      <w:r>
        <w:rPr>
          <w:rFonts w:ascii="Arial" w:eastAsia="Arial" w:hAnsi="Arial" w:cs="Arial"/>
          <w:sz w:val="28"/>
        </w:rPr>
        <w:t>-</w:t>
      </w:r>
      <w:r>
        <w:rPr>
          <w:rFonts w:ascii="Times New Roman CYR" w:eastAsia="Times New Roman CYR" w:hAnsi="Times New Roman CYR" w:cs="Times New Roman CYR"/>
          <w:sz w:val="28"/>
        </w:rPr>
        <w:t xml:space="preserve"> или трехколесное транспортное средство для детей и взрослых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5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79"/>
        </w:numPr>
        <w:tabs>
          <w:tab w:val="left" w:pos="1440"/>
          <w:tab w:val="left" w:pos="316"/>
        </w:tabs>
        <w:spacing w:after="0" w:line="240" w:lineRule="auto"/>
        <w:ind w:left="316" w:hanging="308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Транспортное средство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кроме инвалидных колясок</w:t>
      </w:r>
      <w:r>
        <w:rPr>
          <w:rFonts w:ascii="Arial" w:eastAsia="Arial" w:hAnsi="Arial" w:cs="Arial"/>
          <w:sz w:val="28"/>
        </w:rPr>
        <w:t>,</w:t>
      </w:r>
      <w:r>
        <w:rPr>
          <w:rFonts w:ascii="Times New Roman CYR" w:eastAsia="Times New Roman CYR" w:hAnsi="Times New Roman CYR" w:cs="Times New Roman CYR"/>
          <w:sz w:val="28"/>
        </w:rPr>
        <w:t xml:space="preserve"> имеющее два колеса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C45F89" w:rsidP="00C45F89">
      <w:pPr>
        <w:tabs>
          <w:tab w:val="left" w:pos="2880"/>
          <w:tab w:val="left" w:pos="417"/>
        </w:tabs>
        <w:spacing w:after="0" w:line="240" w:lineRule="auto"/>
        <w:ind w:left="180"/>
        <w:jc w:val="both"/>
        <w:rPr>
          <w:rFonts w:ascii="Times New Roman CYR" w:eastAsia="Times New Roman CYR" w:hAnsi="Times New Roman CYR" w:cs="Times New Roman CYR"/>
          <w:sz w:val="28"/>
        </w:rPr>
      </w:pPr>
      <w:proofErr w:type="gramStart"/>
      <w:r>
        <w:rPr>
          <w:rFonts w:ascii="Times New Roman CYR" w:eastAsia="Times New Roman CYR" w:hAnsi="Times New Roman CYR" w:cs="Times New Roman CYR"/>
          <w:sz w:val="28"/>
        </w:rPr>
        <w:t xml:space="preserve">и </w:t>
      </w:r>
      <w:r w:rsidR="00F42AF7">
        <w:rPr>
          <w:rFonts w:ascii="Times New Roman CYR" w:eastAsia="Times New Roman CYR" w:hAnsi="Times New Roman CYR" w:cs="Times New Roman CYR"/>
          <w:sz w:val="28"/>
        </w:rPr>
        <w:t>более и приводимое в движение мускульной силой людей</w:t>
      </w:r>
      <w:r w:rsidR="00F42AF7">
        <w:rPr>
          <w:rFonts w:ascii="Arial" w:eastAsia="Arial" w:hAnsi="Arial" w:cs="Arial"/>
          <w:sz w:val="28"/>
        </w:rPr>
        <w:t>,</w:t>
      </w:r>
      <w:r w:rsidR="00F42AF7">
        <w:rPr>
          <w:rFonts w:ascii="Times New Roman CYR" w:eastAsia="Times New Roman CYR" w:hAnsi="Times New Roman CYR" w:cs="Times New Roman CYR"/>
          <w:sz w:val="28"/>
        </w:rPr>
        <w:t xml:space="preserve"> находящихся на нем</w:t>
      </w:r>
      <w:r w:rsidR="00F42AF7">
        <w:rPr>
          <w:rFonts w:ascii="Arial" w:eastAsia="Arial" w:hAnsi="Arial" w:cs="Arial"/>
          <w:sz w:val="28"/>
        </w:rPr>
        <w:t>.</w:t>
      </w:r>
      <w:r w:rsidR="00F42AF7"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gramEnd"/>
    </w:p>
    <w:p w:rsidR="001D2454" w:rsidRDefault="001D2454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:rsidR="001D2454" w:rsidRDefault="001D2454">
      <w:pPr>
        <w:spacing w:after="0" w:line="240" w:lineRule="auto"/>
        <w:rPr>
          <w:rFonts w:ascii="Times New Roman CYR" w:eastAsia="Times New Roman CYR" w:hAnsi="Times New Roman CYR" w:cs="Times New Roman CYR"/>
          <w:sz w:val="28"/>
        </w:rPr>
      </w:pPr>
    </w:p>
    <w:p w:rsidR="001D2454" w:rsidRDefault="00F42AF7">
      <w:pPr>
        <w:numPr>
          <w:ilvl w:val="0"/>
          <w:numId w:val="81"/>
        </w:numPr>
        <w:tabs>
          <w:tab w:val="left" w:pos="1440"/>
          <w:tab w:val="left" w:pos="276"/>
        </w:tabs>
        <w:spacing w:after="0" w:line="240" w:lineRule="auto"/>
        <w:ind w:left="276" w:hanging="276"/>
        <w:jc w:val="both"/>
        <w:rPr>
          <w:rFonts w:ascii="Arial" w:eastAsia="Arial" w:hAnsi="Arial" w:cs="Arial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 xml:space="preserve">Что означает термин </w:t>
      </w:r>
      <w:r>
        <w:rPr>
          <w:rFonts w:ascii="Arial" w:eastAsia="Arial" w:hAnsi="Arial" w:cs="Arial"/>
          <w:b/>
          <w:sz w:val="28"/>
        </w:rPr>
        <w:t>«</w:t>
      </w:r>
      <w:r>
        <w:rPr>
          <w:rFonts w:ascii="Times New Roman CYR" w:eastAsia="Times New Roman CYR" w:hAnsi="Times New Roman CYR" w:cs="Times New Roman CYR"/>
          <w:b/>
          <w:sz w:val="28"/>
        </w:rPr>
        <w:t>Темное время суток</w:t>
      </w:r>
      <w:r>
        <w:rPr>
          <w:rFonts w:ascii="Arial" w:eastAsia="Arial" w:hAnsi="Arial" w:cs="Arial"/>
          <w:b/>
          <w:sz w:val="28"/>
        </w:rPr>
        <w:t>»?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1D2454" w:rsidRDefault="00F42AF7">
      <w:pPr>
        <w:numPr>
          <w:ilvl w:val="0"/>
          <w:numId w:val="82"/>
        </w:numPr>
        <w:tabs>
          <w:tab w:val="left" w:pos="2160"/>
          <w:tab w:val="left" w:pos="316"/>
        </w:tabs>
        <w:spacing w:after="0" w:line="240" w:lineRule="auto"/>
        <w:ind w:left="316" w:hanging="287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Вечернее и ночное время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8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83"/>
        </w:numPr>
        <w:tabs>
          <w:tab w:val="left" w:pos="1440"/>
          <w:tab w:val="left" w:pos="296"/>
        </w:tabs>
        <w:spacing w:after="0" w:line="240" w:lineRule="auto"/>
        <w:ind w:left="296" w:hanging="281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Время с </w:t>
      </w:r>
      <w:r>
        <w:rPr>
          <w:rFonts w:ascii="Arial" w:eastAsia="Arial" w:hAnsi="Arial" w:cs="Arial"/>
          <w:sz w:val="28"/>
        </w:rPr>
        <w:t>21.00</w:t>
      </w:r>
      <w:r>
        <w:rPr>
          <w:rFonts w:ascii="Times New Roman CYR" w:eastAsia="Times New Roman CYR" w:hAnsi="Times New Roman CYR" w:cs="Times New Roman CYR"/>
          <w:sz w:val="28"/>
        </w:rPr>
        <w:t xml:space="preserve"> до </w:t>
      </w:r>
      <w:r>
        <w:rPr>
          <w:rFonts w:ascii="Arial" w:eastAsia="Arial" w:hAnsi="Arial" w:cs="Arial"/>
          <w:sz w:val="28"/>
        </w:rPr>
        <w:t>7.00.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5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84"/>
        </w:numPr>
        <w:tabs>
          <w:tab w:val="left" w:pos="1440"/>
          <w:tab w:val="left" w:pos="296"/>
        </w:tabs>
        <w:spacing w:after="0" w:line="240" w:lineRule="auto"/>
        <w:ind w:left="296" w:hanging="281"/>
        <w:jc w:val="both"/>
        <w:rPr>
          <w:rFonts w:ascii="Arial" w:eastAsia="Arial" w:hAnsi="Arial" w:cs="Arial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Промежуток времени от конца вечерних сумерек до начала утренних</w:t>
      </w:r>
      <w:r>
        <w:rPr>
          <w:rFonts w:ascii="Arial" w:eastAsia="Arial" w:hAnsi="Arial" w:cs="Arial"/>
          <w:sz w:val="28"/>
        </w:rPr>
        <w:t>.</w:t>
      </w:r>
      <w:r>
        <w:rPr>
          <w:rFonts w:ascii="Times New Roman CYR" w:eastAsia="Times New Roman CYR" w:hAnsi="Times New Roman CYR" w:cs="Times New Roman CYR"/>
          <w:sz w:val="28"/>
        </w:rPr>
        <w:t xml:space="preserve"> </w:t>
      </w:r>
    </w:p>
    <w:p w:rsidR="001D2454" w:rsidRDefault="001D2454">
      <w:pPr>
        <w:spacing w:after="0" w:line="240" w:lineRule="auto"/>
        <w:rPr>
          <w:rFonts w:ascii="Arial" w:eastAsia="Arial" w:hAnsi="Arial" w:cs="Arial"/>
          <w:sz w:val="28"/>
        </w:rPr>
      </w:pPr>
    </w:p>
    <w:p w:rsidR="001D2454" w:rsidRDefault="001D2454">
      <w:pPr>
        <w:spacing w:after="0" w:line="380" w:lineRule="auto"/>
        <w:rPr>
          <w:rFonts w:ascii="Arial" w:eastAsia="Arial" w:hAnsi="Arial" w:cs="Arial"/>
          <w:sz w:val="28"/>
        </w:rPr>
      </w:pPr>
    </w:p>
    <w:p w:rsidR="001D2454" w:rsidRDefault="00F42AF7">
      <w:pPr>
        <w:numPr>
          <w:ilvl w:val="0"/>
          <w:numId w:val="85"/>
        </w:numPr>
        <w:tabs>
          <w:tab w:val="left" w:pos="720"/>
          <w:tab w:val="left" w:pos="276"/>
        </w:tabs>
        <w:spacing w:after="0" w:line="240" w:lineRule="auto"/>
        <w:ind w:left="276" w:hanging="27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Что означает термин «Дорога»? </w:t>
      </w:r>
    </w:p>
    <w:p w:rsidR="001D2454" w:rsidRDefault="001D2454">
      <w:pPr>
        <w:spacing w:after="0" w:line="270" w:lineRule="auto"/>
        <w:rPr>
          <w:rFonts w:ascii="Times New Roman" w:eastAsia="Times New Roman" w:hAnsi="Times New Roman" w:cs="Times New Roman"/>
          <w:b/>
          <w:sz w:val="28"/>
        </w:rPr>
      </w:pPr>
    </w:p>
    <w:p w:rsidR="001D2454" w:rsidRDefault="00F42AF7">
      <w:pPr>
        <w:numPr>
          <w:ilvl w:val="0"/>
          <w:numId w:val="86"/>
        </w:numPr>
        <w:tabs>
          <w:tab w:val="left" w:pos="720"/>
          <w:tab w:val="left" w:pos="376"/>
        </w:tabs>
        <w:spacing w:after="0" w:line="240" w:lineRule="auto"/>
        <w:ind w:left="376" w:hanging="3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Полоса земли, отведенная для движения транспортных средств.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87"/>
        </w:numPr>
        <w:tabs>
          <w:tab w:val="left" w:pos="720"/>
          <w:tab w:val="left" w:pos="376"/>
        </w:tabs>
        <w:spacing w:after="0" w:line="240" w:lineRule="auto"/>
        <w:ind w:left="376" w:hanging="3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Полоса земли, имеющая дорожное покрытие. </w:t>
      </w:r>
    </w:p>
    <w:p w:rsidR="001D2454" w:rsidRDefault="001D2454">
      <w:pPr>
        <w:spacing w:after="0" w:line="295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88"/>
        </w:numPr>
        <w:tabs>
          <w:tab w:val="left" w:pos="720"/>
          <w:tab w:val="left" w:pos="376"/>
        </w:tabs>
        <w:spacing w:after="0" w:line="240" w:lineRule="auto"/>
        <w:ind w:left="376" w:hanging="3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Полоса земли либо поверхность искусственного сооружения, обустроенная или приспособленная и используемая для движения транспортных средств, включающая в себя проезжие части, трамвайные пути, тротуары, обочины и разделительные стороны. </w:t>
      </w:r>
    </w:p>
    <w:p w:rsidR="001D2454" w:rsidRDefault="001D2454">
      <w:pPr>
        <w:spacing w:after="0" w:line="331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89"/>
        </w:numPr>
        <w:tabs>
          <w:tab w:val="left" w:pos="720"/>
          <w:tab w:val="left" w:pos="296"/>
        </w:tabs>
        <w:spacing w:after="0" w:line="240" w:lineRule="auto"/>
        <w:ind w:left="296" w:hanging="28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каком рисунке изображено «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Механическое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транспортное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1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средство»?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"/>
        <w:gridCol w:w="840"/>
        <w:gridCol w:w="3020"/>
        <w:gridCol w:w="600"/>
        <w:gridCol w:w="2640"/>
      </w:tblGrid>
      <w:tr w:rsidR="001D2454">
        <w:trPr>
          <w:trHeight w:val="325"/>
        </w:trPr>
        <w:tc>
          <w:tcPr>
            <w:tcW w:w="2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right="327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1.</w:t>
            </w:r>
          </w:p>
        </w:tc>
        <w:tc>
          <w:tcPr>
            <w:tcW w:w="30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right="229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2.</w:t>
            </w:r>
          </w:p>
        </w:tc>
        <w:tc>
          <w:tcPr>
            <w:tcW w:w="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left="80"/>
            </w:pPr>
            <w:r>
              <w:rPr>
                <w:rFonts w:ascii="Times New Roman" w:eastAsia="Times New Roman" w:hAnsi="Times New Roman" w:cs="Times New Roman"/>
                <w:sz w:val="28"/>
              </w:rPr>
              <w:t>На 1.</w:t>
            </w:r>
          </w:p>
        </w:tc>
      </w:tr>
      <w:tr w:rsidR="001D2454">
        <w:trPr>
          <w:trHeight w:val="552"/>
        </w:trPr>
        <w:tc>
          <w:tcPr>
            <w:tcW w:w="2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left="80"/>
            </w:pPr>
            <w:r>
              <w:rPr>
                <w:rFonts w:ascii="Times New Roman" w:eastAsia="Times New Roman" w:hAnsi="Times New Roman" w:cs="Times New Roman"/>
                <w:sz w:val="28"/>
              </w:rPr>
              <w:t>На 1 и 2.</w:t>
            </w:r>
          </w:p>
        </w:tc>
      </w:tr>
      <w:tr w:rsidR="001D2454">
        <w:trPr>
          <w:trHeight w:val="552"/>
        </w:trPr>
        <w:tc>
          <w:tcPr>
            <w:tcW w:w="2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left="80"/>
            </w:pPr>
            <w:r>
              <w:rPr>
                <w:rFonts w:ascii="Times New Roman" w:eastAsia="Times New Roman" w:hAnsi="Times New Roman" w:cs="Times New Roman"/>
                <w:sz w:val="28"/>
              </w:rPr>
              <w:t>На всех рисунках.</w:t>
            </w:r>
          </w:p>
        </w:tc>
      </w:tr>
      <w:tr w:rsidR="001D2454">
        <w:trPr>
          <w:trHeight w:val="866"/>
        </w:trPr>
        <w:tc>
          <w:tcPr>
            <w:tcW w:w="4140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9. Кто называется водителем?</w:t>
            </w:r>
          </w:p>
        </w:tc>
        <w:tc>
          <w:tcPr>
            <w:tcW w:w="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D2454">
        <w:trPr>
          <w:trHeight w:val="595"/>
        </w:trPr>
        <w:tc>
          <w:tcPr>
            <w:tcW w:w="2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710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left="80"/>
            </w:pPr>
            <w:r>
              <w:rPr>
                <w:rFonts w:ascii="Times New Roman" w:eastAsia="Times New Roman" w:hAnsi="Times New Roman" w:cs="Times New Roman"/>
                <w:sz w:val="28"/>
              </w:rPr>
              <w:t>Лицо, управляющее инвалидной коляской без двигателя.</w:t>
            </w:r>
          </w:p>
        </w:tc>
      </w:tr>
      <w:tr w:rsidR="001D2454">
        <w:trPr>
          <w:trHeight w:val="550"/>
        </w:trPr>
        <w:tc>
          <w:tcPr>
            <w:tcW w:w="2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7100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left="80"/>
            </w:pPr>
            <w:r>
              <w:rPr>
                <w:rFonts w:ascii="Times New Roman" w:eastAsia="Times New Roman" w:hAnsi="Times New Roman" w:cs="Times New Roman"/>
                <w:sz w:val="28"/>
              </w:rPr>
              <w:t>Лицо, управляющее каким-либо транспортным средством.</w:t>
            </w:r>
          </w:p>
        </w:tc>
      </w:tr>
      <w:tr w:rsidR="001D2454">
        <w:trPr>
          <w:trHeight w:val="552"/>
        </w:trPr>
        <w:tc>
          <w:tcPr>
            <w:tcW w:w="2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386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left="80"/>
            </w:pPr>
            <w:r>
              <w:rPr>
                <w:rFonts w:ascii="Times New Roman" w:eastAsia="Times New Roman" w:hAnsi="Times New Roman" w:cs="Times New Roman"/>
                <w:sz w:val="28"/>
              </w:rPr>
              <w:t>Лицо, ведущее велосипед.</w:t>
            </w:r>
          </w:p>
        </w:tc>
        <w:tc>
          <w:tcPr>
            <w:tcW w:w="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1D245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1D2454" w:rsidRDefault="001D2454">
      <w:pPr>
        <w:spacing w:after="0" w:line="388" w:lineRule="auto"/>
        <w:rPr>
          <w:rFonts w:ascii="Times New Roman" w:eastAsia="Times New Roman" w:hAnsi="Times New Roman" w:cs="Times New Roman"/>
          <w:sz w:val="24"/>
        </w:rPr>
      </w:pPr>
      <w:r>
        <w:object w:dxaOrig="4333" w:dyaOrig="951">
          <v:rect id="rectole0000000010" o:spid="_x0000_i1032" style="width:216.75pt;height:47.25pt" o:ole="" o:preferrelative="t" stroked="f">
            <v:imagedata r:id="rId28" o:title=""/>
          </v:rect>
          <o:OLEObject Type="Embed" ProgID="StaticMetafile" ShapeID="rectole0000000010" DrawAspect="Content" ObjectID="_1566197658" r:id="rId29"/>
        </w:object>
      </w:r>
    </w:p>
    <w:p w:rsidR="001D2454" w:rsidRDefault="00F42AF7">
      <w:pPr>
        <w:spacing w:after="0" w:line="240" w:lineRule="auto"/>
        <w:ind w:left="16" w:right="10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10. На каком рисунке пунктирной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линией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верно обозначена территория перекрестка?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896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8"/>
        </w:rPr>
        <w:t>1. А.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191" w:dyaOrig="1498">
          <v:rect id="rectole0000000011" o:spid="_x0000_i1033" style="width:209.25pt;height:75pt" o:ole="" o:preferrelative="t" stroked="f">
            <v:imagedata r:id="rId30" o:title=""/>
          </v:rect>
          <o:OLEObject Type="Embed" ProgID="StaticMetafile" ShapeID="rectole0000000011" DrawAspect="Content" ObjectID="_1566197659" r:id="rId31"/>
        </w:object>
      </w:r>
    </w:p>
    <w:p w:rsidR="001D2454" w:rsidRDefault="00F42AF7">
      <w:pPr>
        <w:spacing w:after="0" w:line="240" w:lineRule="auto"/>
        <w:ind w:left="7896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8"/>
        </w:rPr>
        <w:t>2. Б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7896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8"/>
        </w:rPr>
        <w:t>3. А, В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 w:rsidP="00142F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11. Что означает термин «Проезжая часть»?</w:t>
      </w:r>
    </w:p>
    <w:p w:rsidR="001D2454" w:rsidRDefault="001D2454">
      <w:pPr>
        <w:spacing w:after="0" w:line="242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90"/>
        </w:numPr>
        <w:tabs>
          <w:tab w:val="left" w:pos="720"/>
          <w:tab w:val="left" w:pos="360"/>
        </w:tabs>
        <w:spacing w:after="0" w:line="240" w:lineRule="auto"/>
        <w:ind w:left="360" w:hanging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Расстояние между зданиями, включая и тротуары. </w:t>
      </w:r>
    </w:p>
    <w:p w:rsidR="001D2454" w:rsidRDefault="001D2454">
      <w:pPr>
        <w:spacing w:after="0" w:line="249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91"/>
        </w:numPr>
        <w:tabs>
          <w:tab w:val="left" w:pos="1440"/>
          <w:tab w:val="left" w:pos="800"/>
        </w:tabs>
        <w:spacing w:after="0" w:line="240" w:lineRule="auto"/>
        <w:ind w:left="800" w:hanging="45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Часть  дороги,  предназначенная  для  движения  всех  участников </w:t>
      </w:r>
    </w:p>
    <w:p w:rsidR="001D2454" w:rsidRDefault="001D2454">
      <w:pPr>
        <w:spacing w:after="0" w:line="321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3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дорожного движения.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307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3. Элемент дороги, предназначенный для движения безрельсовых транспортных средств.</w:t>
      </w:r>
    </w:p>
    <w:p w:rsidR="001D2454" w:rsidRDefault="001D2454">
      <w:pPr>
        <w:spacing w:after="0" w:line="305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8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12. Значение термина «Населенный пункт»:</w:t>
      </w:r>
    </w:p>
    <w:p w:rsidR="001D2454" w:rsidRDefault="001D2454">
      <w:pPr>
        <w:spacing w:after="0" w:line="308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240" w:right="1220" w:hanging="15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1. Жилые здания и хозяйственные постройки, объединенные одной территорией.</w:t>
      </w:r>
    </w:p>
    <w:p w:rsidR="001D2454" w:rsidRDefault="001D2454">
      <w:pPr>
        <w:spacing w:after="0" w:line="247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92"/>
        </w:numPr>
        <w:tabs>
          <w:tab w:val="left" w:pos="720"/>
          <w:tab w:val="left" w:pos="340"/>
        </w:tabs>
        <w:spacing w:after="0" w:line="240" w:lineRule="auto"/>
        <w:ind w:left="340" w:hanging="27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Застроенная территория, через которую проходит автомагистраль. </w:t>
      </w:r>
    </w:p>
    <w:p w:rsidR="001D2454" w:rsidRDefault="001D2454">
      <w:pPr>
        <w:spacing w:after="0" w:line="314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93"/>
        </w:numPr>
        <w:tabs>
          <w:tab w:val="left" w:pos="720"/>
          <w:tab w:val="left" w:pos="491"/>
        </w:tabs>
        <w:spacing w:after="0" w:line="251" w:lineRule="auto"/>
        <w:ind w:left="240" w:right="100" w:hanging="1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Застроенная территория, въезды на которую и выезды с которой обозначены знаками «Начало населенного пункта» и «Конец населенного пункта».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91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right="130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13. Если велосипедист нарушил Правила дорожного движения, инспектор ДПС имеет право:</w:t>
      </w:r>
    </w:p>
    <w:p w:rsidR="001D2454" w:rsidRDefault="001D2454">
      <w:pPr>
        <w:spacing w:after="0" w:line="245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94"/>
        </w:numPr>
        <w:tabs>
          <w:tab w:val="left" w:pos="1440"/>
          <w:tab w:val="left" w:pos="320"/>
        </w:tabs>
        <w:spacing w:after="0" w:line="240" w:lineRule="auto"/>
        <w:ind w:left="320" w:hanging="28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Предупредить нарушителя. </w:t>
      </w:r>
    </w:p>
    <w:p w:rsidR="001D2454" w:rsidRDefault="001D2454">
      <w:pPr>
        <w:spacing w:after="0" w:line="249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95"/>
        </w:numPr>
        <w:tabs>
          <w:tab w:val="left" w:pos="720"/>
          <w:tab w:val="left" w:pos="280"/>
        </w:tabs>
        <w:spacing w:after="0" w:line="240" w:lineRule="auto"/>
        <w:ind w:left="280" w:hanging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Оштрафовать нарушителя. </w:t>
      </w:r>
    </w:p>
    <w:p w:rsidR="001D2454" w:rsidRDefault="001D2454">
      <w:pPr>
        <w:spacing w:after="0" w:line="246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96"/>
        </w:numPr>
        <w:tabs>
          <w:tab w:val="left" w:pos="720"/>
          <w:tab w:val="left" w:pos="300"/>
        </w:tabs>
        <w:spacing w:after="0" w:line="240" w:lineRule="auto"/>
        <w:ind w:left="300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Применить любую из этих санкций.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342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14. Имеет ли право водитель велосипеда проезжать под этот знак?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154" w:dyaOrig="1174">
          <v:rect id="rectole0000000012" o:spid="_x0000_i1034" style="width:57.75pt;height:58.5pt" o:ole="" o:preferrelative="t" stroked="f">
            <v:imagedata r:id="rId32" o:title=""/>
          </v:rect>
          <o:OLEObject Type="Embed" ProgID="StaticMetafile" ShapeID="rectole0000000012" DrawAspect="Content" ObjectID="_1566197660" r:id="rId33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 w:rsidP="00C45F89">
      <w:pPr>
        <w:numPr>
          <w:ilvl w:val="0"/>
          <w:numId w:val="97"/>
        </w:numPr>
        <w:tabs>
          <w:tab w:val="left" w:pos="720"/>
          <w:tab w:val="left" w:pos="3220"/>
        </w:tabs>
        <w:spacing w:after="0" w:line="240" w:lineRule="auto"/>
        <w:ind w:left="3220" w:hanging="28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 имеет права. </w:t>
      </w:r>
    </w:p>
    <w:p w:rsidR="001D2454" w:rsidRDefault="001D2454">
      <w:pPr>
        <w:spacing w:after="0" w:line="25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98"/>
        </w:numPr>
        <w:tabs>
          <w:tab w:val="left" w:pos="720"/>
          <w:tab w:val="left" w:pos="3220"/>
        </w:tabs>
        <w:spacing w:after="0" w:line="240" w:lineRule="auto"/>
        <w:ind w:left="3220" w:hanging="28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Имеет право. </w:t>
      </w:r>
    </w:p>
    <w:p w:rsidR="001D2454" w:rsidRDefault="00F42AF7" w:rsidP="00142F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15. Под какой из знаков водитель мопеда не имеет права проезжать?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2551" w:dyaOrig="1214">
          <v:rect id="rectole0000000013" o:spid="_x0000_i1035" style="width:127.5pt;height:60.75pt" o:ole="" o:preferrelative="t" stroked="f">
            <v:imagedata r:id="rId34" o:title=""/>
          </v:rect>
          <o:OLEObject Type="Embed" ProgID="StaticMetafile" ShapeID="rectole0000000013" DrawAspect="Content" ObjectID="_1566197661" r:id="rId35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385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310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1.А.</w:t>
      </w:r>
    </w:p>
    <w:p w:rsidR="001D2454" w:rsidRDefault="001D2454">
      <w:pPr>
        <w:spacing w:after="0" w:line="247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99"/>
        </w:numPr>
        <w:tabs>
          <w:tab w:val="left" w:pos="720"/>
          <w:tab w:val="left" w:pos="3360"/>
        </w:tabs>
        <w:spacing w:after="0" w:line="240" w:lineRule="auto"/>
        <w:ind w:left="3360" w:hanging="28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Б. </w:t>
      </w:r>
    </w:p>
    <w:p w:rsidR="001D2454" w:rsidRDefault="001D2454">
      <w:pPr>
        <w:spacing w:after="0" w:line="249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100"/>
        </w:numPr>
        <w:tabs>
          <w:tab w:val="left" w:pos="720"/>
          <w:tab w:val="left" w:pos="3360"/>
        </w:tabs>
        <w:spacing w:after="0" w:line="240" w:lineRule="auto"/>
        <w:ind w:left="3360" w:hanging="28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и Б.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16. Что такое обгон?</w:t>
      </w:r>
    </w:p>
    <w:p w:rsidR="001D2454" w:rsidRDefault="001D2454">
      <w:pPr>
        <w:spacing w:after="0" w:line="31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200" w:hanging="1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1. Опережение одного или нескольких движущихся транспортных средств, связанное с выездом из занимаемой полосы.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01"/>
        </w:numPr>
        <w:tabs>
          <w:tab w:val="left" w:pos="720"/>
          <w:tab w:val="left" w:pos="345"/>
        </w:tabs>
        <w:spacing w:after="0" w:line="251" w:lineRule="auto"/>
        <w:ind w:left="180" w:hanging="1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Опережение одного или нескольких транспортных средств, связанное с выездом на полосу встречного движения и последующим возвращением на ранее занимаемую полосу. </w:t>
      </w:r>
    </w:p>
    <w:p w:rsidR="001D2454" w:rsidRDefault="001D2454">
      <w:pPr>
        <w:spacing w:after="0" w:line="329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102"/>
        </w:numPr>
        <w:tabs>
          <w:tab w:val="left" w:pos="720"/>
          <w:tab w:val="left" w:pos="310"/>
        </w:tabs>
        <w:spacing w:after="0" w:line="240" w:lineRule="auto"/>
        <w:ind w:left="20" w:hanging="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Опережение одного или нескольких транспортных средств, движущихся в соседнем ряду с меньшей скоростью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54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17. Какое значение имеет термин «Перекресток»?</w:t>
      </w:r>
    </w:p>
    <w:p w:rsidR="001D2454" w:rsidRDefault="001D2454">
      <w:pPr>
        <w:spacing w:after="0" w:line="244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03"/>
        </w:numPr>
        <w:tabs>
          <w:tab w:val="left" w:pos="1440"/>
          <w:tab w:val="left" w:pos="300"/>
        </w:tabs>
        <w:spacing w:after="0" w:line="240" w:lineRule="auto"/>
        <w:ind w:left="300" w:hanging="27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Пересечение дороги с железнодорожными путями. </w:t>
      </w:r>
    </w:p>
    <w:p w:rsidR="001D2454" w:rsidRDefault="001D2454">
      <w:pPr>
        <w:spacing w:after="0" w:line="249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104"/>
        </w:numPr>
        <w:tabs>
          <w:tab w:val="left" w:pos="720"/>
          <w:tab w:val="left" w:pos="300"/>
        </w:tabs>
        <w:spacing w:after="0" w:line="240" w:lineRule="auto"/>
        <w:ind w:left="300" w:hanging="28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Пересечение двух дорог. </w:t>
      </w:r>
    </w:p>
    <w:p w:rsidR="001D2454" w:rsidRDefault="001D2454">
      <w:pPr>
        <w:spacing w:after="0" w:line="312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105"/>
        </w:numPr>
        <w:tabs>
          <w:tab w:val="left" w:pos="720"/>
          <w:tab w:val="left" w:pos="304"/>
        </w:tabs>
        <w:spacing w:after="0" w:line="259" w:lineRule="auto"/>
        <w:ind w:left="180" w:hanging="16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</w:t>
      </w:r>
    </w:p>
    <w:p w:rsidR="001D2454" w:rsidRDefault="001D2454">
      <w:pPr>
        <w:spacing w:after="0" w:line="304" w:lineRule="auto"/>
        <w:rPr>
          <w:rFonts w:ascii="Times New Roman" w:eastAsia="Times New Roman" w:hAnsi="Times New Roman" w:cs="Times New Roman"/>
          <w:sz w:val="24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43473" w:rsidRDefault="00F4347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18. Имеет ли право велосипедист проезжать под этот знак, если он живет на этой улице?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06"/>
        </w:numPr>
        <w:tabs>
          <w:tab w:val="left" w:pos="1440"/>
          <w:tab w:val="left" w:pos="3220"/>
        </w:tabs>
        <w:spacing w:after="0" w:line="240" w:lineRule="auto"/>
        <w:ind w:left="3220" w:hanging="2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Имеет право.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107"/>
        </w:numPr>
        <w:tabs>
          <w:tab w:val="left" w:pos="720"/>
          <w:tab w:val="left" w:pos="3222"/>
        </w:tabs>
        <w:spacing w:after="0" w:line="376" w:lineRule="auto"/>
        <w:ind w:left="3220" w:right="180" w:hanging="28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 имеет права. Он должен сойти с велосипеда и вести его в руках. </w:t>
      </w:r>
    </w:p>
    <w:p w:rsidR="001D2454" w:rsidRDefault="001D2454">
      <w:pPr>
        <w:spacing w:after="0" w:line="351" w:lineRule="auto"/>
        <w:rPr>
          <w:rFonts w:ascii="Times New Roman" w:eastAsia="Times New Roman" w:hAnsi="Times New Roman" w:cs="Times New Roman"/>
          <w:sz w:val="24"/>
        </w:rPr>
      </w:pPr>
      <w:r>
        <w:object w:dxaOrig="1154" w:dyaOrig="1174">
          <v:rect id="rectole0000000014" o:spid="_x0000_i1036" style="width:57.75pt;height:58.5pt" o:ole="" o:preferrelative="t" stroked="f">
            <v:imagedata r:id="rId36" o:title=""/>
          </v:rect>
          <o:OLEObject Type="Embed" ProgID="StaticMetafile" ShapeID="rectole0000000014" DrawAspect="Content" ObjectID="_1566197662" r:id="rId37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19. Разрешено ли водителю мопеда выезжать на дорогу, обозначенную этим знаком?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90" w:dyaOrig="1315">
          <v:rect id="rectole0000000015" o:spid="_x0000_i1037" style="width:44.25pt;height:66pt" o:ole="" o:preferrelative="t" stroked="f">
            <v:imagedata r:id="rId38" o:title=""/>
          </v:rect>
          <o:OLEObject Type="Embed" ProgID="StaticMetafile" ShapeID="rectole0000000015" DrawAspect="Content" ObjectID="_1566197663" r:id="rId39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08"/>
        </w:numPr>
        <w:tabs>
          <w:tab w:val="left" w:pos="720"/>
          <w:tab w:val="left" w:pos="3060"/>
        </w:tabs>
        <w:spacing w:after="0" w:line="240" w:lineRule="auto"/>
        <w:ind w:left="3060" w:hanging="27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 разрешено. </w:t>
      </w:r>
    </w:p>
    <w:p w:rsidR="001D2454" w:rsidRDefault="001D2454">
      <w:pPr>
        <w:spacing w:after="0" w:line="249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109"/>
        </w:numPr>
        <w:tabs>
          <w:tab w:val="left" w:pos="720"/>
          <w:tab w:val="left" w:pos="3060"/>
        </w:tabs>
        <w:spacing w:after="0" w:line="240" w:lineRule="auto"/>
        <w:ind w:left="3060" w:hanging="2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Разрешено.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361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80" w:right="68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20. Какими буквами обозначены знаки, запрещающие движение на велосипедах?</w:t>
      </w:r>
    </w:p>
    <w:p w:rsidR="001D2454" w:rsidRDefault="001D2454">
      <w:pPr>
        <w:spacing w:after="0" w:line="248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44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"/>
        <w:gridCol w:w="1320"/>
        <w:gridCol w:w="1720"/>
      </w:tblGrid>
      <w:tr w:rsidR="001D2454">
        <w:trPr>
          <w:trHeight w:val="322"/>
        </w:trPr>
        <w:tc>
          <w:tcPr>
            <w:tcW w:w="3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1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</w:p>
        </w:tc>
        <w:tc>
          <w:tcPr>
            <w:tcW w:w="1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left="560"/>
            </w:pPr>
            <w:r>
              <w:rPr>
                <w:rFonts w:ascii="Times New Roman" w:eastAsia="Times New Roman" w:hAnsi="Times New Roman" w:cs="Times New Roman"/>
                <w:sz w:val="28"/>
              </w:rPr>
              <w:t>3. Б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 В</w:t>
            </w:r>
            <w:proofErr w:type="gramEnd"/>
          </w:p>
        </w:tc>
      </w:tr>
      <w:tr w:rsidR="001D2454">
        <w:trPr>
          <w:trHeight w:val="559"/>
        </w:trPr>
        <w:tc>
          <w:tcPr>
            <w:tcW w:w="3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1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8"/>
              </w:rPr>
              <w:t>А 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 В</w:t>
            </w:r>
            <w:proofErr w:type="gramEnd"/>
          </w:p>
        </w:tc>
        <w:tc>
          <w:tcPr>
            <w:tcW w:w="1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bottom"/>
          </w:tcPr>
          <w:p w:rsidR="001D2454" w:rsidRDefault="00F42AF7">
            <w:pPr>
              <w:spacing w:after="0" w:line="240" w:lineRule="auto"/>
              <w:ind w:left="620"/>
            </w:pPr>
            <w:r>
              <w:rPr>
                <w:rFonts w:ascii="Times New Roman" w:eastAsia="Times New Roman" w:hAnsi="Times New Roman" w:cs="Times New Roman"/>
                <w:sz w:val="28"/>
              </w:rPr>
              <w:t>4. А, Б, В</w:t>
            </w:r>
          </w:p>
        </w:tc>
      </w:tr>
    </w:tbl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353" w:dyaOrig="1356">
          <v:rect id="rectole0000000016" o:spid="_x0000_i1038" style="width:217.5pt;height:67.5pt" o:ole="" o:preferrelative="t" stroked="f">
            <v:imagedata r:id="rId40" o:title=""/>
          </v:rect>
          <o:OLEObject Type="Embed" ProgID="StaticMetafile" ShapeID="rectole0000000016" DrawAspect="Content" ObjectID="_1566197664" r:id="rId41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21. Данный знак обозначает: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154" w:dyaOrig="1498">
          <v:rect id="rectole0000000017" o:spid="_x0000_i1039" style="width:57.75pt;height:75pt" o:ole="" o:preferrelative="t" stroked="f">
            <v:imagedata r:id="rId42" o:title=""/>
          </v:rect>
          <o:OLEObject Type="Embed" ProgID="StaticMetafile" ShapeID="rectole0000000017" DrawAspect="Content" ObjectID="_1566197665" r:id="rId43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10"/>
        </w:numPr>
        <w:tabs>
          <w:tab w:val="left" w:pos="720"/>
          <w:tab w:val="left" w:pos="3160"/>
        </w:tabs>
        <w:spacing w:after="0" w:line="240" w:lineRule="auto"/>
        <w:ind w:left="3160" w:hanging="28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Движение велосипедисту направо запрещено. </w:t>
      </w:r>
    </w:p>
    <w:p w:rsidR="001D2454" w:rsidRDefault="00F42AF7">
      <w:pPr>
        <w:numPr>
          <w:ilvl w:val="0"/>
          <w:numId w:val="111"/>
        </w:numPr>
        <w:tabs>
          <w:tab w:val="left" w:pos="720"/>
          <w:tab w:val="left" w:pos="3160"/>
        </w:tabs>
        <w:spacing w:after="0" w:line="375" w:lineRule="auto"/>
        <w:ind w:left="3160" w:right="920" w:hanging="28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Движение велосипедисту запрещено, кроме поворота направо. </w:t>
      </w:r>
    </w:p>
    <w:p w:rsidR="001D2454" w:rsidRDefault="00F42AF7">
      <w:pPr>
        <w:numPr>
          <w:ilvl w:val="0"/>
          <w:numId w:val="112"/>
        </w:numPr>
        <w:tabs>
          <w:tab w:val="left" w:pos="1440"/>
          <w:tab w:val="left" w:pos="3220"/>
        </w:tabs>
        <w:spacing w:after="0" w:line="240" w:lineRule="auto"/>
        <w:ind w:left="3220" w:hanging="28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Движение на велосипедах запрещено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22. Какой знак называется «Пересечение с велосипедной дорожкой»?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3259" w:dyaOrig="1052">
          <v:rect id="rectole0000000018" o:spid="_x0000_i1040" style="width:162.75pt;height:52.5pt" o:ole="" o:preferrelative="t" stroked="f">
            <v:imagedata r:id="rId44" o:title=""/>
          </v:rect>
          <o:OLEObject Type="Embed" ProgID="StaticMetafile" ShapeID="rectole0000000018" DrawAspect="Content" ObjectID="_1566197666" r:id="rId45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13"/>
        </w:numPr>
        <w:tabs>
          <w:tab w:val="left" w:pos="720"/>
          <w:tab w:val="left" w:pos="4140"/>
        </w:tabs>
        <w:spacing w:after="0" w:line="240" w:lineRule="auto"/>
        <w:ind w:left="414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3нак№1. </w:t>
      </w:r>
    </w:p>
    <w:p w:rsidR="001D2454" w:rsidRDefault="001D2454">
      <w:pPr>
        <w:spacing w:after="0" w:line="25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114"/>
        </w:numPr>
        <w:tabs>
          <w:tab w:val="left" w:pos="2160"/>
          <w:tab w:val="left" w:pos="4220"/>
        </w:tabs>
        <w:spacing w:after="0" w:line="240" w:lineRule="auto"/>
        <w:ind w:left="4220" w:hanging="2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Знак № 2. </w:t>
      </w:r>
    </w:p>
    <w:p w:rsidR="001D2454" w:rsidRDefault="001D2454">
      <w:pPr>
        <w:spacing w:after="0" w:line="248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115"/>
        </w:numPr>
        <w:tabs>
          <w:tab w:val="left" w:pos="1440"/>
          <w:tab w:val="left" w:pos="4140"/>
        </w:tabs>
        <w:spacing w:after="0" w:line="240" w:lineRule="auto"/>
        <w:ind w:left="4140" w:hanging="29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Знак № 3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right="2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23. Как поступить велосипедисту, если перед перекрестком установлен этот знак?</w:t>
      </w:r>
    </w:p>
    <w:p w:rsidR="001D2454" w:rsidRDefault="001D2454">
      <w:pPr>
        <w:spacing w:after="0"/>
        <w:rPr>
          <w:rFonts w:ascii="Times New Roman" w:eastAsia="Times New Roman" w:hAnsi="Times New Roman" w:cs="Times New Roman"/>
          <w:sz w:val="24"/>
        </w:rPr>
      </w:pPr>
      <w:r>
        <w:object w:dxaOrig="1214" w:dyaOrig="1235">
          <v:rect id="rectole0000000019" o:spid="_x0000_i1041" style="width:60.75pt;height:61.5pt" o:ole="" o:preferrelative="t" stroked="f">
            <v:imagedata r:id="rId46" o:title=""/>
          </v:rect>
          <o:OLEObject Type="Embed" ProgID="StaticMetafile" ShapeID="rectole0000000019" DrawAspect="Content" ObjectID="_1566197667" r:id="rId47"/>
        </w:object>
      </w:r>
    </w:p>
    <w:p w:rsidR="001D2454" w:rsidRDefault="00F42AF7">
      <w:pPr>
        <w:numPr>
          <w:ilvl w:val="0"/>
          <w:numId w:val="116"/>
        </w:numPr>
        <w:tabs>
          <w:tab w:val="left" w:pos="1440"/>
          <w:tab w:val="left" w:pos="2320"/>
        </w:tabs>
        <w:spacing w:after="0" w:line="240" w:lineRule="auto"/>
        <w:ind w:left="2320" w:hanging="42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нет машин, проехать перекресток без остановки. </w:t>
      </w:r>
    </w:p>
    <w:p w:rsidR="001D2454" w:rsidRDefault="001D2454">
      <w:pPr>
        <w:spacing w:after="0" w:line="246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117"/>
        </w:numPr>
        <w:tabs>
          <w:tab w:val="left" w:pos="1440"/>
          <w:tab w:val="left" w:pos="2180"/>
        </w:tabs>
        <w:spacing w:after="0" w:line="240" w:lineRule="auto"/>
        <w:ind w:left="2180" w:hanging="28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проезде перекрестка быть особенно внимательным.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>
      <w:pPr>
        <w:numPr>
          <w:ilvl w:val="0"/>
          <w:numId w:val="118"/>
        </w:numPr>
        <w:tabs>
          <w:tab w:val="left" w:pos="720"/>
          <w:tab w:val="left" w:pos="281"/>
        </w:tabs>
        <w:spacing w:after="0" w:line="251" w:lineRule="auto"/>
        <w:ind w:firstLine="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Остановиться у </w:t>
      </w:r>
      <w:proofErr w:type="gramStart"/>
      <w:r>
        <w:rPr>
          <w:rFonts w:ascii="Times New Roman" w:eastAsia="Times New Roman" w:hAnsi="Times New Roman" w:cs="Times New Roman"/>
          <w:sz w:val="28"/>
        </w:rPr>
        <w:t>стоп-линии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а если ее нет – перед краем пересекаемой проезжей части, и уступить дорогу транспортным средствам, движущимся по пересекаемой дороге.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24. С наступлением темноты: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right="1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А) достаточно, если велосипедист освещает дорогу включённым карманным фонариком?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right="4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б) на велосипеде должны быть включены передняя фара и задний фонарь; в) на велосипеде должна быть включена передняя фара.</w:t>
      </w:r>
    </w:p>
    <w:p w:rsidR="001D2454" w:rsidRDefault="001D2454">
      <w:pPr>
        <w:spacing w:after="0" w:line="327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19"/>
        </w:numPr>
        <w:tabs>
          <w:tab w:val="left" w:pos="720"/>
          <w:tab w:val="left" w:pos="420"/>
        </w:tabs>
        <w:spacing w:after="0" w:line="240" w:lineRule="auto"/>
        <w:ind w:left="420" w:hanging="41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Велосипедисты, едущие группой по шоссе, могут ехать: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D2454" w:rsidRDefault="00F42AF7">
      <w:pPr>
        <w:spacing w:after="0" w:line="240" w:lineRule="auto"/>
        <w:ind w:right="488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А) в два ряда; Б) только по одному, друг за другом; В) в три ряда. </w:t>
      </w:r>
    </w:p>
    <w:p w:rsidR="001D2454" w:rsidRDefault="001D2454">
      <w:pPr>
        <w:spacing w:after="0" w:line="256" w:lineRule="auto"/>
        <w:rPr>
          <w:rFonts w:ascii="Times New Roman" w:eastAsia="Times New Roman" w:hAnsi="Times New Roman" w:cs="Times New Roman"/>
          <w:b/>
          <w:sz w:val="28"/>
        </w:rPr>
      </w:pPr>
    </w:p>
    <w:p w:rsidR="001D2454" w:rsidRDefault="00F42AF7">
      <w:pPr>
        <w:numPr>
          <w:ilvl w:val="0"/>
          <w:numId w:val="120"/>
        </w:numPr>
        <w:tabs>
          <w:tab w:val="left" w:pos="720"/>
          <w:tab w:val="left" w:pos="422"/>
        </w:tabs>
        <w:spacing w:after="0" w:line="240" w:lineRule="auto"/>
        <w:ind w:right="480" w:firstLine="2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Предупредительный сигнал об изменении направления движения велосипедист должен подавать: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D2454" w:rsidRDefault="00F42AF7">
      <w:pPr>
        <w:spacing w:after="0" w:line="240" w:lineRule="auto"/>
        <w:ind w:right="310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А) только при обгоне или при повороте направо; Б) только при обгоне или повороте налево; В) всегда, когда изменяется направление движения. </w:t>
      </w:r>
    </w:p>
    <w:p w:rsidR="001D2454" w:rsidRDefault="001D2454">
      <w:pPr>
        <w:spacing w:after="0" w:line="325" w:lineRule="auto"/>
        <w:rPr>
          <w:rFonts w:ascii="Times New Roman" w:eastAsia="Times New Roman" w:hAnsi="Times New Roman" w:cs="Times New Roman"/>
          <w:b/>
          <w:sz w:val="28"/>
        </w:rPr>
      </w:pPr>
    </w:p>
    <w:p w:rsidR="001D2454" w:rsidRDefault="00F42AF7">
      <w:pPr>
        <w:numPr>
          <w:ilvl w:val="0"/>
          <w:numId w:val="121"/>
        </w:numPr>
        <w:tabs>
          <w:tab w:val="left" w:pos="720"/>
          <w:tab w:val="left" w:pos="420"/>
        </w:tabs>
        <w:spacing w:after="0" w:line="240" w:lineRule="auto"/>
        <w:ind w:left="420" w:hanging="41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каком месте не запрещён разворот велосипедисту?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right="16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А) на пешеходном переходе; Б) на дороге с двусторонним движением без трамвайных путей; В) в тоннеле;</w:t>
      </w:r>
    </w:p>
    <w:p w:rsidR="001D2454" w:rsidRDefault="001D2454">
      <w:pPr>
        <w:spacing w:after="0" w:line="321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right="510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Г) на железнодорожных переездах; Д) на мостах и под ними.</w:t>
      </w:r>
    </w:p>
    <w:p w:rsidR="001D2454" w:rsidRDefault="001D2454">
      <w:pPr>
        <w:spacing w:after="0" w:line="398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right="8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28. Укажите возраст, начиная с которого человек может ездить по проезжей части на велосипеде.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right="79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А) с 14 лет; Б) с 12 лет; В) с 10 лет; Г) с 18 лет.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 w:rsidP="00C45F8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 w:rsidP="00C45F8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7"/>
        </w:rPr>
        <w:t>Вопросы по Правилам дорожного движения пешехода</w:t>
      </w:r>
    </w:p>
    <w:p w:rsidR="001D2454" w:rsidRDefault="001D2454" w:rsidP="00C45F8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 w:rsidP="00C45F89">
      <w:pPr>
        <w:numPr>
          <w:ilvl w:val="0"/>
          <w:numId w:val="122"/>
        </w:numPr>
        <w:tabs>
          <w:tab w:val="left" w:pos="72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Возле подъезда Вашего дома стоит машина. Водитель ушел. В чем может быть опасность? </w:t>
      </w:r>
    </w:p>
    <w:p w:rsidR="001D2454" w:rsidRDefault="001D2454" w:rsidP="00C45F8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 w:rsidP="00C45F89">
      <w:pPr>
        <w:numPr>
          <w:ilvl w:val="0"/>
          <w:numId w:val="123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Машина мешает играм детей. </w:t>
      </w:r>
    </w:p>
    <w:p w:rsidR="001D2454" w:rsidRDefault="00F42AF7" w:rsidP="00C45F89">
      <w:pPr>
        <w:numPr>
          <w:ilvl w:val="0"/>
          <w:numId w:val="124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Стоящая машина мешает осмотру дороги, из-за нее может выехать другая машина. </w:t>
      </w:r>
    </w:p>
    <w:p w:rsidR="001D2454" w:rsidRDefault="00F42AF7" w:rsidP="00C45F89">
      <w:pPr>
        <w:numPr>
          <w:ilvl w:val="0"/>
          <w:numId w:val="125"/>
        </w:numPr>
        <w:tabs>
          <w:tab w:val="left" w:pos="72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Можно ли переходить улицу на «красный» или «желтый» свет сигнала светофора? </w:t>
      </w:r>
    </w:p>
    <w:p w:rsidR="001D2454" w:rsidRDefault="00F42AF7" w:rsidP="00C45F89">
      <w:pPr>
        <w:numPr>
          <w:ilvl w:val="0"/>
          <w:numId w:val="126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Нельзя.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Потому что, когда для пешехода горит «красный» свет – для водителей горит «зеленый» свет, при загорании «желтого» сигнала водителям разрешается закончить движение. </w:t>
      </w:r>
      <w:proofErr w:type="gramEnd"/>
    </w:p>
    <w:p w:rsidR="001D2454" w:rsidRDefault="00F42AF7" w:rsidP="00C45F89">
      <w:pPr>
        <w:numPr>
          <w:ilvl w:val="0"/>
          <w:numId w:val="127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машины далеко, то можно. </w:t>
      </w:r>
    </w:p>
    <w:p w:rsidR="001D2454" w:rsidRDefault="00F42AF7" w:rsidP="00C45F89">
      <w:pPr>
        <w:numPr>
          <w:ilvl w:val="0"/>
          <w:numId w:val="128"/>
        </w:numPr>
        <w:tabs>
          <w:tab w:val="left" w:pos="72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Почему надо переходить улицу только на перекрестке и на пешеходном переходе? </w:t>
      </w:r>
    </w:p>
    <w:p w:rsidR="001D2454" w:rsidRDefault="00F42AF7" w:rsidP="00C45F89">
      <w:pPr>
        <w:numPr>
          <w:ilvl w:val="0"/>
          <w:numId w:val="129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Потому что водитель знает, что по правилам в этих местах разрешается движение пешеходам, он едет внимательно, снижает скорость. </w:t>
      </w:r>
    </w:p>
    <w:p w:rsidR="001D2454" w:rsidRDefault="00F42AF7" w:rsidP="00C45F89">
      <w:pPr>
        <w:numPr>
          <w:ilvl w:val="0"/>
          <w:numId w:val="130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Потому что на перекрестке и пешеходном переходе движутся только пешеходы. </w:t>
      </w:r>
    </w:p>
    <w:p w:rsidR="001D2454" w:rsidRDefault="00F42AF7" w:rsidP="00C45F89">
      <w:pPr>
        <w:numPr>
          <w:ilvl w:val="0"/>
          <w:numId w:val="131"/>
        </w:numPr>
        <w:tabs>
          <w:tab w:val="left" w:pos="72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Почему опасно переходить улицу бегом? </w:t>
      </w:r>
    </w:p>
    <w:p w:rsidR="001D2454" w:rsidRDefault="00F42AF7" w:rsidP="00C45F89">
      <w:pPr>
        <w:numPr>
          <w:ilvl w:val="0"/>
          <w:numId w:val="132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Потому что можно упасть и разбить коленку. </w:t>
      </w:r>
    </w:p>
    <w:p w:rsidR="001D2454" w:rsidRDefault="00F42AF7" w:rsidP="00C45F89">
      <w:pPr>
        <w:numPr>
          <w:ilvl w:val="0"/>
          <w:numId w:val="133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Потому что торопясь можно не заметить машину. </w:t>
      </w:r>
    </w:p>
    <w:p w:rsidR="001D2454" w:rsidRDefault="00F42AF7" w:rsidP="00C45F89">
      <w:pPr>
        <w:numPr>
          <w:ilvl w:val="0"/>
          <w:numId w:val="134"/>
        </w:numPr>
        <w:tabs>
          <w:tab w:val="left" w:pos="72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ходить по дороге, на которой нет тротуара? </w:t>
      </w:r>
    </w:p>
    <w:p w:rsidR="001D2454" w:rsidRDefault="00F42AF7" w:rsidP="00C45F89">
      <w:pPr>
        <w:numPr>
          <w:ilvl w:val="0"/>
          <w:numId w:val="135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Надо идти по обочине лицом к движению, что бы видеть те машины, которые едут ближе. </w:t>
      </w:r>
    </w:p>
    <w:p w:rsidR="001D2454" w:rsidRDefault="00F42AF7" w:rsidP="00C45F89">
      <w:pPr>
        <w:numPr>
          <w:ilvl w:val="0"/>
          <w:numId w:val="136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Надо идти по правой стороне дороги, потому что в нашей стране установлено правостороннее движение. </w:t>
      </w:r>
    </w:p>
    <w:p w:rsidR="001D2454" w:rsidRDefault="00F42AF7" w:rsidP="00C45F89">
      <w:pPr>
        <w:numPr>
          <w:ilvl w:val="0"/>
          <w:numId w:val="137"/>
        </w:numPr>
        <w:tabs>
          <w:tab w:val="left" w:pos="72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Чем опасны кусты и деревья при переходе через дорогу? </w:t>
      </w:r>
    </w:p>
    <w:p w:rsidR="001D2454" w:rsidRDefault="00F42AF7" w:rsidP="00C45F89">
      <w:pPr>
        <w:numPr>
          <w:ilvl w:val="0"/>
          <w:numId w:val="138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Кусты и деревья бросают тень. </w:t>
      </w:r>
    </w:p>
    <w:p w:rsidR="001D2454" w:rsidRDefault="00F42AF7" w:rsidP="00C45F89">
      <w:pPr>
        <w:numPr>
          <w:ilvl w:val="0"/>
          <w:numId w:val="139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Кусты и деревья могут закрывать обзор дороги, по которой едет машина. </w:t>
      </w:r>
    </w:p>
    <w:p w:rsidR="001D2454" w:rsidRDefault="00F42AF7" w:rsidP="00C45F89">
      <w:pPr>
        <w:numPr>
          <w:ilvl w:val="0"/>
          <w:numId w:val="140"/>
        </w:numPr>
        <w:tabs>
          <w:tab w:val="left" w:pos="72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Опасно ли, когда на улице мало машин? </w:t>
      </w:r>
    </w:p>
    <w:p w:rsidR="001D2454" w:rsidRDefault="00F42AF7" w:rsidP="00C45F89">
      <w:pPr>
        <w:numPr>
          <w:ilvl w:val="0"/>
          <w:numId w:val="141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Да. Пешеход может подумать, что улица пуста, и начнет переходить, не посмотрев по сторонам, а в этот момент из-за угла или из двора может выехать машина. </w:t>
      </w:r>
    </w:p>
    <w:p w:rsidR="001D2454" w:rsidRDefault="00F42AF7" w:rsidP="00C45F89">
      <w:pPr>
        <w:numPr>
          <w:ilvl w:val="0"/>
          <w:numId w:val="142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Опасности нет. </w:t>
      </w:r>
    </w:p>
    <w:p w:rsidR="001D2454" w:rsidRDefault="00F42AF7" w:rsidP="00C45F89">
      <w:pPr>
        <w:numPr>
          <w:ilvl w:val="0"/>
          <w:numId w:val="143"/>
        </w:numPr>
        <w:tabs>
          <w:tab w:val="left" w:pos="72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Чем опасен для пешехода момент, когда одна машина обгоняет другую? </w:t>
      </w:r>
    </w:p>
    <w:p w:rsidR="001D2454" w:rsidRDefault="00F42AF7" w:rsidP="00C45F89">
      <w:pPr>
        <w:numPr>
          <w:ilvl w:val="0"/>
          <w:numId w:val="144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Может произойти авария. </w:t>
      </w:r>
    </w:p>
    <w:p w:rsidR="001D2454" w:rsidRDefault="00F42AF7" w:rsidP="00C45F89">
      <w:pPr>
        <w:numPr>
          <w:ilvl w:val="0"/>
          <w:numId w:val="145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Пешеход может не заметить обгоняющую машину, пока она не выедет вперед. И водитель обгоняющей машины тоже не будет видеть пешехода. </w:t>
      </w:r>
    </w:p>
    <w:p w:rsidR="001D2454" w:rsidRDefault="00F42AF7" w:rsidP="00C45F89">
      <w:pPr>
        <w:numPr>
          <w:ilvl w:val="0"/>
          <w:numId w:val="146"/>
        </w:numPr>
        <w:tabs>
          <w:tab w:val="left" w:pos="72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Сколько раз нужно посмотреть налево и направо при переходе улицы? </w:t>
      </w:r>
    </w:p>
    <w:p w:rsidR="001D2454" w:rsidRDefault="00F42AF7" w:rsidP="00C45F89">
      <w:pPr>
        <w:numPr>
          <w:ilvl w:val="0"/>
          <w:numId w:val="147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Достаточно одного раза. </w:t>
      </w:r>
    </w:p>
    <w:p w:rsidR="001D2454" w:rsidRDefault="00F42AF7" w:rsidP="00C45F89">
      <w:pPr>
        <w:numPr>
          <w:ilvl w:val="0"/>
          <w:numId w:val="148"/>
        </w:numPr>
        <w:tabs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Столько, сколько нужно для безопасности, так как обстановка на дороге меняется очень быстро. </w:t>
      </w:r>
    </w:p>
    <w:p w:rsidR="001D2454" w:rsidRDefault="00F42AF7" w:rsidP="00C45F8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10. Почему опасно играть рядом с дорогой?</w:t>
      </w:r>
    </w:p>
    <w:p w:rsidR="001D2454" w:rsidRDefault="00F42AF7" w:rsidP="00C45F89">
      <w:pPr>
        <w:numPr>
          <w:ilvl w:val="0"/>
          <w:numId w:val="149"/>
        </w:numPr>
        <w:tabs>
          <w:tab w:val="left" w:pos="720"/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Потому что можно заиграться и выскочить на дорогу, где быстро ездят машины. </w:t>
      </w:r>
    </w:p>
    <w:p w:rsidR="001D2454" w:rsidRDefault="00F42AF7" w:rsidP="00C45F89">
      <w:pPr>
        <w:numPr>
          <w:ilvl w:val="0"/>
          <w:numId w:val="150"/>
        </w:numPr>
        <w:tabs>
          <w:tab w:val="left" w:pos="720"/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Потому что машины могут помешать ходу игры. </w:t>
      </w:r>
    </w:p>
    <w:p w:rsidR="001D2454" w:rsidRDefault="00F42AF7" w:rsidP="00C45F8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11. В чем опасность приближающего грузовика?</w:t>
      </w:r>
    </w:p>
    <w:p w:rsidR="001D2454" w:rsidRDefault="00F42AF7" w:rsidP="00C45F89">
      <w:pPr>
        <w:numPr>
          <w:ilvl w:val="0"/>
          <w:numId w:val="151"/>
        </w:numPr>
        <w:tabs>
          <w:tab w:val="left" w:pos="720"/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Грузовик может скрывать за собой другую машину, которая едет с большей скоростью. </w:t>
      </w:r>
    </w:p>
    <w:p w:rsidR="001D2454" w:rsidRDefault="00F42AF7" w:rsidP="00C45F89">
      <w:pPr>
        <w:numPr>
          <w:ilvl w:val="0"/>
          <w:numId w:val="152"/>
        </w:numPr>
        <w:tabs>
          <w:tab w:val="left" w:pos="720"/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Грузовик занимает много места на дороге, поэтому приходится долго ждать, когда он проедет. </w:t>
      </w:r>
    </w:p>
    <w:p w:rsidR="001D2454" w:rsidRDefault="00F42AF7" w:rsidP="00C45F8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12. Как правильно перейти через дорогу, если Вы только что вышли из общественного транспорта?</w:t>
      </w:r>
    </w:p>
    <w:p w:rsidR="00C45F89" w:rsidRDefault="00F42AF7" w:rsidP="00C45F89">
      <w:pPr>
        <w:numPr>
          <w:ilvl w:val="0"/>
          <w:numId w:val="153"/>
        </w:numPr>
        <w:tabs>
          <w:tab w:val="left" w:pos="720"/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Нужно обойти общественный транспорт сзади. </w:t>
      </w:r>
    </w:p>
    <w:p w:rsidR="001D2454" w:rsidRPr="00C45F89" w:rsidRDefault="00F42AF7" w:rsidP="00C45F89">
      <w:pPr>
        <w:numPr>
          <w:ilvl w:val="0"/>
          <w:numId w:val="153"/>
        </w:numPr>
        <w:tabs>
          <w:tab w:val="left" w:pos="720"/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 w:rsidRPr="00C45F89">
        <w:rPr>
          <w:rFonts w:ascii="Times New Roman" w:eastAsia="Times New Roman" w:hAnsi="Times New Roman" w:cs="Times New Roman"/>
          <w:sz w:val="28"/>
        </w:rPr>
        <w:t xml:space="preserve">Нужно подождать, когда общественный транспорт отъедет. 13. Можно ли переходить улицу наискосок? </w:t>
      </w:r>
    </w:p>
    <w:p w:rsidR="001D2454" w:rsidRDefault="00F42AF7" w:rsidP="00C45F89">
      <w:pPr>
        <w:numPr>
          <w:ilvl w:val="0"/>
          <w:numId w:val="155"/>
        </w:numPr>
        <w:tabs>
          <w:tab w:val="left" w:pos="720"/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Можно, если это так удобней. </w:t>
      </w:r>
    </w:p>
    <w:p w:rsidR="001D2454" w:rsidRDefault="001D2454" w:rsidP="00C45F8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454" w:rsidRDefault="00F42AF7" w:rsidP="00C45F89">
      <w:pPr>
        <w:numPr>
          <w:ilvl w:val="0"/>
          <w:numId w:val="156"/>
        </w:numPr>
        <w:tabs>
          <w:tab w:val="left" w:pos="720"/>
          <w:tab w:val="left" w:pos="1440"/>
        </w:tabs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Нельзя – когда идешь наискосок, то поворачиваешься спиной к машинам и можешь их не заметить, кроме этого путь перехода увеличивается. </w:t>
      </w:r>
    </w:p>
    <w:p w:rsidR="001D2454" w:rsidRDefault="00F42AF7" w:rsidP="00C45F89">
      <w:pPr>
        <w:spacing w:after="0" w:line="240" w:lineRule="auto"/>
        <w:ind w:hanging="1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14. С какого возраста разрешается ездить на велосипеде по проезжей части? </w:t>
      </w:r>
    </w:p>
    <w:p w:rsidR="001D2454" w:rsidRDefault="00F42AF7" w:rsidP="00C45F89">
      <w:pPr>
        <w:numPr>
          <w:ilvl w:val="0"/>
          <w:numId w:val="157"/>
        </w:numPr>
        <w:tabs>
          <w:tab w:val="left" w:pos="720"/>
          <w:tab w:val="left" w:pos="1440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16 лет. </w:t>
      </w:r>
    </w:p>
    <w:p w:rsidR="001D2454" w:rsidRDefault="00F42AF7" w:rsidP="00C45F89">
      <w:pPr>
        <w:numPr>
          <w:ilvl w:val="0"/>
          <w:numId w:val="158"/>
        </w:numPr>
        <w:tabs>
          <w:tab w:val="left" w:pos="720"/>
          <w:tab w:val="left" w:pos="1440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14 лет. </w:t>
      </w:r>
    </w:p>
    <w:p w:rsidR="001D2454" w:rsidRDefault="00F42AF7" w:rsidP="00C45F89">
      <w:pPr>
        <w:spacing w:after="0" w:line="240" w:lineRule="auto"/>
        <w:ind w:hanging="1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15. У пешеходного перехода остановилась машина, моно ли сразу переходить через дорогу? </w:t>
      </w:r>
    </w:p>
    <w:p w:rsidR="001D2454" w:rsidRDefault="00F42AF7" w:rsidP="00C45F89">
      <w:pPr>
        <w:numPr>
          <w:ilvl w:val="0"/>
          <w:numId w:val="159"/>
        </w:numPr>
        <w:tabs>
          <w:tab w:val="left" w:pos="720"/>
          <w:tab w:val="left" w:pos="1440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Можно. </w:t>
      </w:r>
    </w:p>
    <w:p w:rsidR="001D2454" w:rsidRDefault="00F42AF7" w:rsidP="00C45F89">
      <w:pPr>
        <w:numPr>
          <w:ilvl w:val="0"/>
          <w:numId w:val="160"/>
        </w:numPr>
        <w:tabs>
          <w:tab w:val="left" w:pos="720"/>
          <w:tab w:val="left" w:pos="1440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Нельзя. Сначала нужно убедиться, что остальные водители тоже готовы пропустить пешеходов. </w:t>
      </w:r>
    </w:p>
    <w:p w:rsidR="001D2454" w:rsidRDefault="00F42AF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Ключ</w:t>
      </w:r>
    </w:p>
    <w:p w:rsidR="001D2454" w:rsidRDefault="00F42AF7">
      <w:pPr>
        <w:spacing w:after="0" w:line="254" w:lineRule="auto"/>
        <w:ind w:left="120" w:right="3120" w:hanging="1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Вопросы</w:t>
      </w:r>
      <w:r w:rsidR="001D2454">
        <w:object w:dxaOrig="20" w:dyaOrig="384">
          <v:rect id="rectole0000000020" o:spid="_x0000_i1042" style="width:.75pt;height:19.5pt" o:ole="" o:preferrelative="t" stroked="f">
            <v:imagedata r:id="rId48" o:title=""/>
          </v:rect>
          <o:OLEObject Type="Embed" ProgID="StaticMetafile" ShapeID="rectole0000000020" DrawAspect="Content" ObjectID="_1566197668" r:id="rId49"/>
        </w:object>
      </w:r>
      <w:r w:rsidR="001D2454">
        <w:object w:dxaOrig="20" w:dyaOrig="384">
          <v:rect id="rectole0000000021" o:spid="_x0000_i1043" style="width:.75pt;height:19.5pt" o:ole="" o:preferrelative="t" stroked="f">
            <v:imagedata r:id="rId50" o:title=""/>
          </v:rect>
          <o:OLEObject Type="Embed" ProgID="StaticMetafile" ShapeID="rectole0000000021" DrawAspect="Content" ObjectID="_1566197669" r:id="rId51"/>
        </w:object>
      </w:r>
      <w:r>
        <w:rPr>
          <w:rFonts w:ascii="Times New Roman" w:eastAsia="Times New Roman" w:hAnsi="Times New Roman" w:cs="Times New Roman"/>
          <w:sz w:val="28"/>
        </w:rPr>
        <w:t>1</w:t>
      </w:r>
      <w:r w:rsidR="001D2454">
        <w:object w:dxaOrig="20" w:dyaOrig="384">
          <v:rect id="rectole0000000022" o:spid="_x0000_i1044" style="width:.75pt;height:19.5pt" o:ole="" o:preferrelative="t" stroked="f">
            <v:imagedata r:id="rId48" o:title=""/>
          </v:rect>
          <o:OLEObject Type="Embed" ProgID="StaticMetafile" ShapeID="rectole0000000022" DrawAspect="Content" ObjectID="_1566197670" r:id="rId52"/>
        </w:object>
      </w:r>
      <w:r w:rsidR="001D2454">
        <w:object w:dxaOrig="20" w:dyaOrig="384">
          <v:rect id="rectole0000000023" o:spid="_x0000_i1045" style="width:.75pt;height:19.5pt" o:ole="" o:preferrelative="t" stroked="f">
            <v:imagedata r:id="rId50" o:title=""/>
          </v:rect>
          <o:OLEObject Type="Embed" ProgID="StaticMetafile" ShapeID="rectole0000000023" DrawAspect="Content" ObjectID="_1566197671" r:id="rId53"/>
        </w:object>
      </w:r>
      <w:r>
        <w:rPr>
          <w:rFonts w:ascii="Times New Roman" w:eastAsia="Times New Roman" w:hAnsi="Times New Roman" w:cs="Times New Roman"/>
          <w:sz w:val="28"/>
        </w:rPr>
        <w:t>2</w:t>
      </w:r>
      <w:r w:rsidR="001D2454">
        <w:object w:dxaOrig="20" w:dyaOrig="384">
          <v:rect id="rectole0000000024" o:spid="_x0000_i1046" style="width:.75pt;height:19.5pt" o:ole="" o:preferrelative="t" stroked="f">
            <v:imagedata r:id="rId48" o:title=""/>
          </v:rect>
          <o:OLEObject Type="Embed" ProgID="StaticMetafile" ShapeID="rectole0000000024" DrawAspect="Content" ObjectID="_1566197672" r:id="rId54"/>
        </w:object>
      </w:r>
      <w:r w:rsidR="001D2454">
        <w:object w:dxaOrig="20" w:dyaOrig="384">
          <v:rect id="rectole0000000025" o:spid="_x0000_i1047" style="width:.75pt;height:19.5pt" o:ole="" o:preferrelative="t" stroked="f">
            <v:imagedata r:id="rId50" o:title=""/>
          </v:rect>
          <o:OLEObject Type="Embed" ProgID="StaticMetafile" ShapeID="rectole0000000025" DrawAspect="Content" ObjectID="_1566197673" r:id="rId55"/>
        </w:object>
      </w:r>
      <w:r>
        <w:rPr>
          <w:rFonts w:ascii="Times New Roman" w:eastAsia="Times New Roman" w:hAnsi="Times New Roman" w:cs="Times New Roman"/>
          <w:sz w:val="28"/>
        </w:rPr>
        <w:t>3</w:t>
      </w:r>
      <w:r w:rsidR="001D2454">
        <w:object w:dxaOrig="20" w:dyaOrig="384">
          <v:rect id="rectole0000000026" o:spid="_x0000_i1048" style="width:.75pt;height:19.5pt" o:ole="" o:preferrelative="t" stroked="f">
            <v:imagedata r:id="rId48" o:title=""/>
          </v:rect>
          <o:OLEObject Type="Embed" ProgID="StaticMetafile" ShapeID="rectole0000000026" DrawAspect="Content" ObjectID="_1566197674" r:id="rId56"/>
        </w:object>
      </w:r>
      <w:r w:rsidR="001D2454">
        <w:object w:dxaOrig="20" w:dyaOrig="384">
          <v:rect id="rectole0000000027" o:spid="_x0000_i1049" style="width:.75pt;height:19.5pt" o:ole="" o:preferrelative="t" stroked="f">
            <v:imagedata r:id="rId50" o:title=""/>
          </v:rect>
          <o:OLEObject Type="Embed" ProgID="StaticMetafile" ShapeID="rectole0000000027" DrawAspect="Content" ObjectID="_1566197675" r:id="rId57"/>
        </w:object>
      </w:r>
      <w:r>
        <w:rPr>
          <w:rFonts w:ascii="Times New Roman" w:eastAsia="Times New Roman" w:hAnsi="Times New Roman" w:cs="Times New Roman"/>
          <w:sz w:val="28"/>
        </w:rPr>
        <w:t>4</w:t>
      </w:r>
      <w:r w:rsidR="001D2454">
        <w:object w:dxaOrig="20" w:dyaOrig="384">
          <v:rect id="rectole0000000028" o:spid="_x0000_i1050" style="width:.75pt;height:19.5pt" o:ole="" o:preferrelative="t" stroked="f">
            <v:imagedata r:id="rId48" o:title=""/>
          </v:rect>
          <o:OLEObject Type="Embed" ProgID="StaticMetafile" ShapeID="rectole0000000028" DrawAspect="Content" ObjectID="_1566197676" r:id="rId58"/>
        </w:object>
      </w:r>
      <w:r w:rsidR="001D2454">
        <w:object w:dxaOrig="20" w:dyaOrig="384">
          <v:rect id="rectole0000000029" o:spid="_x0000_i1051" style="width:.75pt;height:19.5pt" o:ole="" o:preferrelative="t" stroked="f">
            <v:imagedata r:id="rId50" o:title=""/>
          </v:rect>
          <o:OLEObject Type="Embed" ProgID="StaticMetafile" ShapeID="rectole0000000029" DrawAspect="Content" ObjectID="_1566197677" r:id="rId59"/>
        </w:object>
      </w:r>
      <w:r>
        <w:rPr>
          <w:rFonts w:ascii="Times New Roman" w:eastAsia="Times New Roman" w:hAnsi="Times New Roman" w:cs="Times New Roman"/>
          <w:sz w:val="28"/>
        </w:rPr>
        <w:t>5</w:t>
      </w:r>
      <w:r w:rsidR="001D2454">
        <w:object w:dxaOrig="20" w:dyaOrig="384">
          <v:rect id="rectole0000000030" o:spid="_x0000_i1052" style="width:.75pt;height:19.5pt" o:ole="" o:preferrelative="t" stroked="f">
            <v:imagedata r:id="rId48" o:title=""/>
          </v:rect>
          <o:OLEObject Type="Embed" ProgID="StaticMetafile" ShapeID="rectole0000000030" DrawAspect="Content" ObjectID="_1566197678" r:id="rId60"/>
        </w:object>
      </w:r>
      <w:r w:rsidR="001D2454">
        <w:object w:dxaOrig="20" w:dyaOrig="384">
          <v:rect id="rectole0000000031" o:spid="_x0000_i1053" style="width:.75pt;height:19.5pt" o:ole="" o:preferrelative="t" stroked="f">
            <v:imagedata r:id="rId50" o:title=""/>
          </v:rect>
          <o:OLEObject Type="Embed" ProgID="StaticMetafile" ShapeID="rectole0000000031" DrawAspect="Content" ObjectID="_1566197679" r:id="rId61"/>
        </w:object>
      </w:r>
      <w:r>
        <w:rPr>
          <w:rFonts w:ascii="Times New Roman" w:eastAsia="Times New Roman" w:hAnsi="Times New Roman" w:cs="Times New Roman"/>
          <w:sz w:val="28"/>
        </w:rPr>
        <w:t>6</w:t>
      </w:r>
      <w:r w:rsidR="001D2454">
        <w:object w:dxaOrig="20" w:dyaOrig="384">
          <v:rect id="rectole0000000032" o:spid="_x0000_i1054" style="width:.75pt;height:19.5pt" o:ole="" o:preferrelative="t" stroked="f">
            <v:imagedata r:id="rId48" o:title=""/>
          </v:rect>
          <o:OLEObject Type="Embed" ProgID="StaticMetafile" ShapeID="rectole0000000032" DrawAspect="Content" ObjectID="_1566197680" r:id="rId62"/>
        </w:object>
      </w:r>
      <w:r w:rsidR="001D2454">
        <w:object w:dxaOrig="20" w:dyaOrig="384">
          <v:rect id="rectole0000000033" o:spid="_x0000_i1055" style="width:.75pt;height:19.5pt" o:ole="" o:preferrelative="t" stroked="f">
            <v:imagedata r:id="rId50" o:title=""/>
          </v:rect>
          <o:OLEObject Type="Embed" ProgID="StaticMetafile" ShapeID="rectole0000000033" DrawAspect="Content" ObjectID="_1566197681" r:id="rId63"/>
        </w:object>
      </w:r>
      <w:r>
        <w:rPr>
          <w:rFonts w:ascii="Times New Roman" w:eastAsia="Times New Roman" w:hAnsi="Times New Roman" w:cs="Times New Roman"/>
          <w:sz w:val="28"/>
        </w:rPr>
        <w:t>7</w:t>
      </w:r>
      <w:r w:rsidR="001D2454">
        <w:object w:dxaOrig="20" w:dyaOrig="384">
          <v:rect id="rectole0000000034" o:spid="_x0000_i1056" style="width:.75pt;height:19.5pt" o:ole="" o:preferrelative="t" stroked="f">
            <v:imagedata r:id="rId48" o:title=""/>
          </v:rect>
          <o:OLEObject Type="Embed" ProgID="StaticMetafile" ShapeID="rectole0000000034" DrawAspect="Content" ObjectID="_1566197682" r:id="rId64"/>
        </w:object>
      </w:r>
      <w:r w:rsidR="001D2454">
        <w:object w:dxaOrig="20" w:dyaOrig="384">
          <v:rect id="rectole0000000035" o:spid="_x0000_i1057" style="width:.75pt;height:19.5pt" o:ole="" o:preferrelative="t" stroked="f">
            <v:imagedata r:id="rId50" o:title=""/>
          </v:rect>
          <o:OLEObject Type="Embed" ProgID="StaticMetafile" ShapeID="rectole0000000035" DrawAspect="Content" ObjectID="_1566197683" r:id="rId65"/>
        </w:object>
      </w:r>
      <w:r>
        <w:rPr>
          <w:rFonts w:ascii="Times New Roman" w:eastAsia="Times New Roman" w:hAnsi="Times New Roman" w:cs="Times New Roman"/>
          <w:sz w:val="28"/>
        </w:rPr>
        <w:t>8</w:t>
      </w:r>
      <w:r w:rsidR="001D2454">
        <w:object w:dxaOrig="20" w:dyaOrig="384">
          <v:rect id="rectole0000000036" o:spid="_x0000_i1058" style="width:.75pt;height:19.5pt" o:ole="" o:preferrelative="t" stroked="f">
            <v:imagedata r:id="rId48" o:title=""/>
          </v:rect>
          <o:OLEObject Type="Embed" ProgID="StaticMetafile" ShapeID="rectole0000000036" DrawAspect="Content" ObjectID="_1566197684" r:id="rId66"/>
        </w:object>
      </w:r>
      <w:r w:rsidR="001D2454">
        <w:object w:dxaOrig="20" w:dyaOrig="384">
          <v:rect id="rectole0000000037" o:spid="_x0000_i1059" style="width:.75pt;height:19.5pt" o:ole="" o:preferrelative="t" stroked="f">
            <v:imagedata r:id="rId50" o:title=""/>
          </v:rect>
          <o:OLEObject Type="Embed" ProgID="StaticMetafile" ShapeID="rectole0000000037" DrawAspect="Content" ObjectID="_1566197685" r:id="rId67"/>
        </w:object>
      </w:r>
      <w:r>
        <w:rPr>
          <w:rFonts w:ascii="Times New Roman" w:eastAsia="Times New Roman" w:hAnsi="Times New Roman" w:cs="Times New Roman"/>
          <w:sz w:val="28"/>
        </w:rPr>
        <w:t>9</w:t>
      </w:r>
      <w:r w:rsidR="001D2454">
        <w:object w:dxaOrig="20" w:dyaOrig="384">
          <v:rect id="rectole0000000038" o:spid="_x0000_i1060" style="width:.75pt;height:19.5pt" o:ole="" o:preferrelative="t" stroked="f">
            <v:imagedata r:id="rId48" o:title=""/>
          </v:rect>
          <o:OLEObject Type="Embed" ProgID="StaticMetafile" ShapeID="rectole0000000038" DrawAspect="Content" ObjectID="_1566197686" r:id="rId68"/>
        </w:object>
      </w:r>
      <w:r w:rsidR="001D2454">
        <w:object w:dxaOrig="20" w:dyaOrig="384">
          <v:rect id="rectole0000000039" o:spid="_x0000_i1061" style="width:.75pt;height:19.5pt" o:ole="" o:preferrelative="t" stroked="f">
            <v:imagedata r:id="rId50" o:title=""/>
          </v:rect>
          <o:OLEObject Type="Embed" ProgID="StaticMetafile" ShapeID="rectole0000000039" DrawAspect="Content" ObjectID="_1566197687" r:id="rId69"/>
        </w:object>
      </w:r>
      <w:r>
        <w:rPr>
          <w:rFonts w:ascii="Times New Roman" w:eastAsia="Times New Roman" w:hAnsi="Times New Roman" w:cs="Times New Roman"/>
          <w:sz w:val="28"/>
        </w:rPr>
        <w:t>10</w:t>
      </w:r>
      <w:r w:rsidR="001D2454">
        <w:object w:dxaOrig="20" w:dyaOrig="384">
          <v:rect id="rectole0000000040" o:spid="_x0000_i1062" style="width:.75pt;height:19.5pt" o:ole="" o:preferrelative="t" stroked="f">
            <v:imagedata r:id="rId48" o:title=""/>
          </v:rect>
          <o:OLEObject Type="Embed" ProgID="StaticMetafile" ShapeID="rectole0000000040" DrawAspect="Content" ObjectID="_1566197688" r:id="rId70"/>
        </w:object>
      </w:r>
      <w:r w:rsidR="001D2454">
        <w:object w:dxaOrig="20" w:dyaOrig="384">
          <v:rect id="rectole0000000041" o:spid="_x0000_i1063" style="width:.75pt;height:19.5pt" o:ole="" o:preferrelative="t" stroked="f">
            <v:imagedata r:id="rId50" o:title=""/>
          </v:rect>
          <o:OLEObject Type="Embed" ProgID="StaticMetafile" ShapeID="rectole0000000041" DrawAspect="Content" ObjectID="_1566197689" r:id="rId71"/>
        </w:object>
      </w:r>
      <w:r>
        <w:rPr>
          <w:rFonts w:ascii="Times New Roman" w:eastAsia="Times New Roman" w:hAnsi="Times New Roman" w:cs="Times New Roman"/>
          <w:sz w:val="28"/>
        </w:rPr>
        <w:t>11</w:t>
      </w:r>
      <w:r w:rsidR="001D2454">
        <w:object w:dxaOrig="20" w:dyaOrig="384">
          <v:rect id="rectole0000000042" o:spid="_x0000_i1064" style="width:.75pt;height:19.5pt" o:ole="" o:preferrelative="t" stroked="f">
            <v:imagedata r:id="rId48" o:title=""/>
          </v:rect>
          <o:OLEObject Type="Embed" ProgID="StaticMetafile" ShapeID="rectole0000000042" DrawAspect="Content" ObjectID="_1566197690" r:id="rId72"/>
        </w:object>
      </w:r>
      <w:r w:rsidR="001D2454">
        <w:object w:dxaOrig="20" w:dyaOrig="384">
          <v:rect id="rectole0000000043" o:spid="_x0000_i1065" style="width:.75pt;height:19.5pt" o:ole="" o:preferrelative="t" stroked="f">
            <v:imagedata r:id="rId50" o:title=""/>
          </v:rect>
          <o:OLEObject Type="Embed" ProgID="StaticMetafile" ShapeID="rectole0000000043" DrawAspect="Content" ObjectID="_1566197691" r:id="rId73"/>
        </w:object>
      </w:r>
      <w:r>
        <w:rPr>
          <w:rFonts w:ascii="Times New Roman" w:eastAsia="Times New Roman" w:hAnsi="Times New Roman" w:cs="Times New Roman"/>
          <w:sz w:val="28"/>
        </w:rPr>
        <w:t>12</w:t>
      </w:r>
      <w:r w:rsidR="001D2454">
        <w:object w:dxaOrig="20" w:dyaOrig="384">
          <v:rect id="rectole0000000044" o:spid="_x0000_i1066" style="width:.75pt;height:19.5pt" o:ole="" o:preferrelative="t" stroked="f">
            <v:imagedata r:id="rId48" o:title=""/>
          </v:rect>
          <o:OLEObject Type="Embed" ProgID="StaticMetafile" ShapeID="rectole0000000044" DrawAspect="Content" ObjectID="_1566197692" r:id="rId74"/>
        </w:object>
      </w:r>
      <w:r w:rsidR="001D2454">
        <w:object w:dxaOrig="20" w:dyaOrig="384">
          <v:rect id="rectole0000000045" o:spid="_x0000_i1067" style="width:.75pt;height:19.5pt" o:ole="" o:preferrelative="t" stroked="f">
            <v:imagedata r:id="rId50" o:title=""/>
          </v:rect>
          <o:OLEObject Type="Embed" ProgID="StaticMetafile" ShapeID="rectole0000000045" DrawAspect="Content" ObjectID="_1566197693" r:id="rId75"/>
        </w:object>
      </w:r>
      <w:r>
        <w:rPr>
          <w:rFonts w:ascii="Times New Roman" w:eastAsia="Times New Roman" w:hAnsi="Times New Roman" w:cs="Times New Roman"/>
          <w:sz w:val="28"/>
        </w:rPr>
        <w:t>13</w:t>
      </w:r>
      <w:r w:rsidR="001D2454">
        <w:object w:dxaOrig="20" w:dyaOrig="384">
          <v:rect id="rectole0000000046" o:spid="_x0000_i1068" style="width:.75pt;height:19.5pt" o:ole="" o:preferrelative="t" stroked="f">
            <v:imagedata r:id="rId48" o:title=""/>
          </v:rect>
          <o:OLEObject Type="Embed" ProgID="StaticMetafile" ShapeID="rectole0000000046" DrawAspect="Content" ObjectID="_1566197694" r:id="rId76"/>
        </w:object>
      </w:r>
      <w:r w:rsidR="001D2454">
        <w:object w:dxaOrig="20" w:dyaOrig="384">
          <v:rect id="rectole0000000047" o:spid="_x0000_i1069" style="width:.75pt;height:19.5pt" o:ole="" o:preferrelative="t" stroked="f">
            <v:imagedata r:id="rId50" o:title=""/>
          </v:rect>
          <o:OLEObject Type="Embed" ProgID="StaticMetafile" ShapeID="rectole0000000047" DrawAspect="Content" ObjectID="_1566197695" r:id="rId77"/>
        </w:object>
      </w:r>
      <w:r>
        <w:rPr>
          <w:rFonts w:ascii="Times New Roman" w:eastAsia="Times New Roman" w:hAnsi="Times New Roman" w:cs="Times New Roman"/>
          <w:sz w:val="28"/>
        </w:rPr>
        <w:t>14</w:t>
      </w:r>
      <w:r w:rsidR="001D2454">
        <w:object w:dxaOrig="20" w:dyaOrig="384">
          <v:rect id="rectole0000000048" o:spid="_x0000_i1070" style="width:.75pt;height:19.5pt" o:ole="" o:preferrelative="t" stroked="f">
            <v:imagedata r:id="rId48" o:title=""/>
          </v:rect>
          <o:OLEObject Type="Embed" ProgID="StaticMetafile" ShapeID="rectole0000000048" DrawAspect="Content" ObjectID="_1566197696" r:id="rId78"/>
        </w:object>
      </w:r>
      <w:r w:rsidR="001D2454">
        <w:object w:dxaOrig="20" w:dyaOrig="384">
          <v:rect id="rectole0000000049" o:spid="_x0000_i1071" style="width:.75pt;height:19.5pt" o:ole="" o:preferrelative="t" stroked="f">
            <v:imagedata r:id="rId50" o:title=""/>
          </v:rect>
          <o:OLEObject Type="Embed" ProgID="StaticMetafile" ShapeID="rectole0000000049" DrawAspect="Content" ObjectID="_1566197697" r:id="rId79"/>
        </w:object>
      </w:r>
      <w:r>
        <w:rPr>
          <w:rFonts w:ascii="Times New Roman" w:eastAsia="Times New Roman" w:hAnsi="Times New Roman" w:cs="Times New Roman"/>
          <w:sz w:val="28"/>
        </w:rPr>
        <w:t>15</w:t>
      </w:r>
      <w:r w:rsidR="001D2454">
        <w:object w:dxaOrig="20" w:dyaOrig="384">
          <v:rect id="rectole0000000050" o:spid="_x0000_i1072" style="width:.75pt;height:19.5pt" o:ole="" o:preferrelative="t" stroked="f">
            <v:imagedata r:id="rId48" o:title=""/>
          </v:rect>
          <o:OLEObject Type="Embed" ProgID="StaticMetafile" ShapeID="rectole0000000050" DrawAspect="Content" ObjectID="_1566197698" r:id="rId80"/>
        </w:object>
      </w:r>
      <w:r w:rsidR="001D2454">
        <w:object w:dxaOrig="20" w:dyaOrig="384">
          <v:rect id="rectole0000000051" o:spid="_x0000_i1073" style="width:.75pt;height:19.5pt" o:ole="" o:preferrelative="t" stroked="f">
            <v:imagedata r:id="rId50" o:title=""/>
          </v:rect>
          <o:OLEObject Type="Embed" ProgID="StaticMetafile" ShapeID="rectole0000000051" DrawAspect="Content" ObjectID="_1566197699" r:id="rId81"/>
        </w:object>
      </w:r>
      <w:r>
        <w:rPr>
          <w:rFonts w:ascii="Times New Roman" w:eastAsia="Times New Roman" w:hAnsi="Times New Roman" w:cs="Times New Roman"/>
          <w:sz w:val="28"/>
        </w:rPr>
        <w:t xml:space="preserve">баллы </w:t>
      </w:r>
      <w:r>
        <w:rPr>
          <w:rFonts w:ascii="Times New Roman" w:eastAsia="Times New Roman" w:hAnsi="Times New Roman" w:cs="Times New Roman"/>
          <w:b/>
          <w:sz w:val="28"/>
        </w:rPr>
        <w:t xml:space="preserve">ответы </w:t>
      </w:r>
      <w:r w:rsidR="001D2454">
        <w:object w:dxaOrig="20" w:dyaOrig="384">
          <v:rect id="rectole0000000052" o:spid="_x0000_i1074" style="width:.75pt;height:19.5pt" o:ole="" o:preferrelative="t" stroked="f">
            <v:imagedata r:id="rId48" o:title=""/>
          </v:rect>
          <o:OLEObject Type="Embed" ProgID="StaticMetafile" ShapeID="rectole0000000052" DrawAspect="Content" ObjectID="_1566197700" r:id="rId82"/>
        </w:object>
      </w:r>
      <w:r w:rsidR="001D2454">
        <w:object w:dxaOrig="20" w:dyaOrig="384">
          <v:rect id="rectole0000000053" o:spid="_x0000_i1075" style="width:.75pt;height:19.5pt" o:ole="" o:preferrelative="t" stroked="f">
            <v:imagedata r:id="rId50" o:title=""/>
          </v:rect>
          <o:OLEObject Type="Embed" ProgID="StaticMetafile" ShapeID="rectole0000000053" DrawAspect="Content" ObjectID="_1566197701" r:id="rId83"/>
        </w:object>
      </w:r>
      <w:r>
        <w:rPr>
          <w:rFonts w:ascii="Times New Roman" w:eastAsia="Times New Roman" w:hAnsi="Times New Roman" w:cs="Times New Roman"/>
          <w:sz w:val="28"/>
        </w:rPr>
        <w:t>2</w:t>
      </w:r>
      <w:r w:rsidR="001D2454">
        <w:object w:dxaOrig="20" w:dyaOrig="384">
          <v:rect id="rectole0000000054" o:spid="_x0000_i1076" style="width:.75pt;height:19.5pt" o:ole="" o:preferrelative="t" stroked="f">
            <v:imagedata r:id="rId48" o:title=""/>
          </v:rect>
          <o:OLEObject Type="Embed" ProgID="StaticMetafile" ShapeID="rectole0000000054" DrawAspect="Content" ObjectID="_1566197702" r:id="rId84"/>
        </w:object>
      </w:r>
      <w:r w:rsidR="001D2454">
        <w:object w:dxaOrig="20" w:dyaOrig="384">
          <v:rect id="rectole0000000055" o:spid="_x0000_i1077" style="width:.75pt;height:19.5pt" o:ole="" o:preferrelative="t" stroked="f">
            <v:imagedata r:id="rId50" o:title=""/>
          </v:rect>
          <o:OLEObject Type="Embed" ProgID="StaticMetafile" ShapeID="rectole0000000055" DrawAspect="Content" ObjectID="_1566197703" r:id="rId85"/>
        </w:object>
      </w:r>
      <w:r>
        <w:rPr>
          <w:rFonts w:ascii="Times New Roman" w:eastAsia="Times New Roman" w:hAnsi="Times New Roman" w:cs="Times New Roman"/>
          <w:sz w:val="28"/>
        </w:rPr>
        <w:t>1</w:t>
      </w:r>
      <w:r w:rsidR="001D2454">
        <w:object w:dxaOrig="20" w:dyaOrig="384">
          <v:rect id="rectole0000000056" o:spid="_x0000_i1078" style="width:.75pt;height:19.5pt" o:ole="" o:preferrelative="t" stroked="f">
            <v:imagedata r:id="rId48" o:title=""/>
          </v:rect>
          <o:OLEObject Type="Embed" ProgID="StaticMetafile" ShapeID="rectole0000000056" DrawAspect="Content" ObjectID="_1566197704" r:id="rId86"/>
        </w:object>
      </w:r>
      <w:r w:rsidR="001D2454">
        <w:object w:dxaOrig="20" w:dyaOrig="384">
          <v:rect id="rectole0000000057" o:spid="_x0000_i1079" style="width:.75pt;height:19.5pt" o:ole="" o:preferrelative="t" stroked="f">
            <v:imagedata r:id="rId50" o:title=""/>
          </v:rect>
          <o:OLEObject Type="Embed" ProgID="StaticMetafile" ShapeID="rectole0000000057" DrawAspect="Content" ObjectID="_1566197705" r:id="rId87"/>
        </w:object>
      </w:r>
      <w:r>
        <w:rPr>
          <w:rFonts w:ascii="Times New Roman" w:eastAsia="Times New Roman" w:hAnsi="Times New Roman" w:cs="Times New Roman"/>
          <w:sz w:val="28"/>
        </w:rPr>
        <w:t>1</w:t>
      </w:r>
      <w:r w:rsidR="001D2454">
        <w:object w:dxaOrig="20" w:dyaOrig="384">
          <v:rect id="rectole0000000058" o:spid="_x0000_i1080" style="width:.75pt;height:19.5pt" o:ole="" o:preferrelative="t" stroked="f">
            <v:imagedata r:id="rId48" o:title=""/>
          </v:rect>
          <o:OLEObject Type="Embed" ProgID="StaticMetafile" ShapeID="rectole0000000058" DrawAspect="Content" ObjectID="_1566197706" r:id="rId88"/>
        </w:object>
      </w:r>
      <w:r w:rsidR="001D2454">
        <w:object w:dxaOrig="20" w:dyaOrig="384">
          <v:rect id="rectole0000000059" o:spid="_x0000_i1081" style="width:.75pt;height:19.5pt" o:ole="" o:preferrelative="t" stroked="f">
            <v:imagedata r:id="rId50" o:title=""/>
          </v:rect>
          <o:OLEObject Type="Embed" ProgID="StaticMetafile" ShapeID="rectole0000000059" DrawAspect="Content" ObjectID="_1566197707" r:id="rId89"/>
        </w:object>
      </w:r>
      <w:r>
        <w:rPr>
          <w:rFonts w:ascii="Times New Roman" w:eastAsia="Times New Roman" w:hAnsi="Times New Roman" w:cs="Times New Roman"/>
          <w:sz w:val="28"/>
        </w:rPr>
        <w:t>2</w:t>
      </w:r>
      <w:r w:rsidR="001D2454">
        <w:object w:dxaOrig="20" w:dyaOrig="384">
          <v:rect id="rectole0000000060" o:spid="_x0000_i1082" style="width:.75pt;height:19.5pt" o:ole="" o:preferrelative="t" stroked="f">
            <v:imagedata r:id="rId48" o:title=""/>
          </v:rect>
          <o:OLEObject Type="Embed" ProgID="StaticMetafile" ShapeID="rectole0000000060" DrawAspect="Content" ObjectID="_1566197708" r:id="rId90"/>
        </w:object>
      </w:r>
      <w:r w:rsidR="001D2454">
        <w:object w:dxaOrig="20" w:dyaOrig="384">
          <v:rect id="rectole0000000061" o:spid="_x0000_i1083" style="width:.75pt;height:19.5pt" o:ole="" o:preferrelative="t" stroked="f">
            <v:imagedata r:id="rId50" o:title=""/>
          </v:rect>
          <o:OLEObject Type="Embed" ProgID="StaticMetafile" ShapeID="rectole0000000061" DrawAspect="Content" ObjectID="_1566197709" r:id="rId91"/>
        </w:object>
      </w:r>
      <w:r>
        <w:rPr>
          <w:rFonts w:ascii="Times New Roman" w:eastAsia="Times New Roman" w:hAnsi="Times New Roman" w:cs="Times New Roman"/>
          <w:sz w:val="28"/>
        </w:rPr>
        <w:t>1</w:t>
      </w:r>
      <w:r w:rsidR="001D2454">
        <w:object w:dxaOrig="20" w:dyaOrig="384">
          <v:rect id="rectole0000000062" o:spid="_x0000_i1084" style="width:.75pt;height:19.5pt" o:ole="" o:preferrelative="t" stroked="f">
            <v:imagedata r:id="rId48" o:title=""/>
          </v:rect>
          <o:OLEObject Type="Embed" ProgID="StaticMetafile" ShapeID="rectole0000000062" DrawAspect="Content" ObjectID="_1566197710" r:id="rId92"/>
        </w:object>
      </w:r>
      <w:r w:rsidR="001D2454">
        <w:object w:dxaOrig="20" w:dyaOrig="384">
          <v:rect id="rectole0000000063" o:spid="_x0000_i1085" style="width:.75pt;height:19.5pt" o:ole="" o:preferrelative="t" stroked="f">
            <v:imagedata r:id="rId50" o:title=""/>
          </v:rect>
          <o:OLEObject Type="Embed" ProgID="StaticMetafile" ShapeID="rectole0000000063" DrawAspect="Content" ObjectID="_1566197711" r:id="rId93"/>
        </w:object>
      </w:r>
      <w:r>
        <w:rPr>
          <w:rFonts w:ascii="Times New Roman" w:eastAsia="Times New Roman" w:hAnsi="Times New Roman" w:cs="Times New Roman"/>
          <w:sz w:val="28"/>
        </w:rPr>
        <w:t>2</w:t>
      </w:r>
      <w:r w:rsidR="001D2454">
        <w:object w:dxaOrig="20" w:dyaOrig="384">
          <v:rect id="rectole0000000064" o:spid="_x0000_i1086" style="width:.75pt;height:19.5pt" o:ole="" o:preferrelative="t" stroked="f">
            <v:imagedata r:id="rId48" o:title=""/>
          </v:rect>
          <o:OLEObject Type="Embed" ProgID="StaticMetafile" ShapeID="rectole0000000064" DrawAspect="Content" ObjectID="_1566197712" r:id="rId94"/>
        </w:object>
      </w:r>
      <w:r w:rsidR="001D2454">
        <w:object w:dxaOrig="20" w:dyaOrig="384">
          <v:rect id="rectole0000000065" o:spid="_x0000_i1087" style="width:.75pt;height:19.5pt" o:ole="" o:preferrelative="t" stroked="f">
            <v:imagedata r:id="rId50" o:title=""/>
          </v:rect>
          <o:OLEObject Type="Embed" ProgID="StaticMetafile" ShapeID="rectole0000000065" DrawAspect="Content" ObjectID="_1566197713" r:id="rId95"/>
        </w:object>
      </w:r>
      <w:r>
        <w:rPr>
          <w:rFonts w:ascii="Times New Roman" w:eastAsia="Times New Roman" w:hAnsi="Times New Roman" w:cs="Times New Roman"/>
          <w:sz w:val="28"/>
        </w:rPr>
        <w:t>1</w:t>
      </w:r>
      <w:r w:rsidR="001D2454">
        <w:object w:dxaOrig="20" w:dyaOrig="384">
          <v:rect id="rectole0000000066" o:spid="_x0000_i1088" style="width:.75pt;height:19.5pt" o:ole="" o:preferrelative="t" stroked="f">
            <v:imagedata r:id="rId48" o:title=""/>
          </v:rect>
          <o:OLEObject Type="Embed" ProgID="StaticMetafile" ShapeID="rectole0000000066" DrawAspect="Content" ObjectID="_1566197714" r:id="rId96"/>
        </w:object>
      </w:r>
      <w:r w:rsidR="001D2454">
        <w:object w:dxaOrig="20" w:dyaOrig="384">
          <v:rect id="rectole0000000067" o:spid="_x0000_i1089" style="width:.75pt;height:19.5pt" o:ole="" o:preferrelative="t" stroked="f">
            <v:imagedata r:id="rId50" o:title=""/>
          </v:rect>
          <o:OLEObject Type="Embed" ProgID="StaticMetafile" ShapeID="rectole0000000067" DrawAspect="Content" ObjectID="_1566197715" r:id="rId97"/>
        </w:object>
      </w:r>
      <w:r>
        <w:rPr>
          <w:rFonts w:ascii="Times New Roman" w:eastAsia="Times New Roman" w:hAnsi="Times New Roman" w:cs="Times New Roman"/>
          <w:sz w:val="28"/>
        </w:rPr>
        <w:t>2</w:t>
      </w:r>
      <w:r w:rsidR="001D2454">
        <w:object w:dxaOrig="20" w:dyaOrig="384">
          <v:rect id="rectole0000000068" o:spid="_x0000_i1090" style="width:.75pt;height:19.5pt" o:ole="" o:preferrelative="t" stroked="f">
            <v:imagedata r:id="rId48" o:title=""/>
          </v:rect>
          <o:OLEObject Type="Embed" ProgID="StaticMetafile" ShapeID="rectole0000000068" DrawAspect="Content" ObjectID="_1566197716" r:id="rId98"/>
        </w:object>
      </w:r>
      <w:r w:rsidR="001D2454">
        <w:object w:dxaOrig="20" w:dyaOrig="384">
          <v:rect id="rectole0000000069" o:spid="_x0000_i1091" style="width:.75pt;height:19.5pt" o:ole="" o:preferrelative="t" stroked="f">
            <v:imagedata r:id="rId50" o:title=""/>
          </v:rect>
          <o:OLEObject Type="Embed" ProgID="StaticMetafile" ShapeID="rectole0000000069" DrawAspect="Content" ObjectID="_1566197717" r:id="rId99"/>
        </w:object>
      </w:r>
      <w:r>
        <w:rPr>
          <w:rFonts w:ascii="Times New Roman" w:eastAsia="Times New Roman" w:hAnsi="Times New Roman" w:cs="Times New Roman"/>
          <w:sz w:val="28"/>
        </w:rPr>
        <w:t>2</w:t>
      </w:r>
      <w:r w:rsidR="001D2454">
        <w:object w:dxaOrig="20" w:dyaOrig="384">
          <v:rect id="rectole0000000070" o:spid="_x0000_i1092" style="width:.75pt;height:19.5pt" o:ole="" o:preferrelative="t" stroked="f">
            <v:imagedata r:id="rId48" o:title=""/>
          </v:rect>
          <o:OLEObject Type="Embed" ProgID="StaticMetafile" ShapeID="rectole0000000070" DrawAspect="Content" ObjectID="_1566197718" r:id="rId100"/>
        </w:object>
      </w:r>
      <w:r w:rsidR="001D2454">
        <w:object w:dxaOrig="20" w:dyaOrig="384">
          <v:rect id="rectole0000000071" o:spid="_x0000_i1093" style="width:.75pt;height:19.5pt" o:ole="" o:preferrelative="t" stroked="f">
            <v:imagedata r:id="rId50" o:title=""/>
          </v:rect>
          <o:OLEObject Type="Embed" ProgID="StaticMetafile" ShapeID="rectole0000000071" DrawAspect="Content" ObjectID="_1566197719" r:id="rId101"/>
        </w:object>
      </w:r>
      <w:r>
        <w:rPr>
          <w:rFonts w:ascii="Times New Roman" w:eastAsia="Times New Roman" w:hAnsi="Times New Roman" w:cs="Times New Roman"/>
          <w:sz w:val="28"/>
        </w:rPr>
        <w:t xml:space="preserve">1 </w:t>
      </w:r>
      <w:r w:rsidR="001D2454">
        <w:object w:dxaOrig="20" w:dyaOrig="384">
          <v:rect id="rectole0000000072" o:spid="_x0000_i1094" style="width:.75pt;height:19.5pt" o:ole="" o:preferrelative="t" stroked="f">
            <v:imagedata r:id="rId48" o:title=""/>
          </v:rect>
          <o:OLEObject Type="Embed" ProgID="StaticMetafile" ShapeID="rectole0000000072" DrawAspect="Content" ObjectID="_1566197720" r:id="rId102"/>
        </w:object>
      </w:r>
      <w:r w:rsidR="001D2454">
        <w:object w:dxaOrig="20" w:dyaOrig="384">
          <v:rect id="rectole0000000073" o:spid="_x0000_i1095" style="width:.75pt;height:19.5pt" o:ole="" o:preferrelative="t" stroked="f">
            <v:imagedata r:id="rId50" o:title=""/>
          </v:rect>
          <o:OLEObject Type="Embed" ProgID="StaticMetafile" ShapeID="rectole0000000073" DrawAspect="Content" ObjectID="_1566197721" r:id="rId103"/>
        </w:object>
      </w:r>
      <w:r>
        <w:rPr>
          <w:rFonts w:ascii="Times New Roman" w:eastAsia="Times New Roman" w:hAnsi="Times New Roman" w:cs="Times New Roman"/>
          <w:sz w:val="28"/>
        </w:rPr>
        <w:t xml:space="preserve">1 </w:t>
      </w:r>
      <w:r w:rsidR="001D2454">
        <w:object w:dxaOrig="20" w:dyaOrig="384">
          <v:rect id="rectole0000000074" o:spid="_x0000_i1096" style="width:.75pt;height:19.5pt" o:ole="" o:preferrelative="t" stroked="f">
            <v:imagedata r:id="rId48" o:title=""/>
          </v:rect>
          <o:OLEObject Type="Embed" ProgID="StaticMetafile" ShapeID="rectole0000000074" DrawAspect="Content" ObjectID="_1566197722" r:id="rId104"/>
        </w:object>
      </w:r>
      <w:r w:rsidR="001D2454">
        <w:object w:dxaOrig="20" w:dyaOrig="384">
          <v:rect id="rectole0000000075" o:spid="_x0000_i1097" style="width:.75pt;height:19.5pt" o:ole="" o:preferrelative="t" stroked="f">
            <v:imagedata r:id="rId50" o:title=""/>
          </v:rect>
          <o:OLEObject Type="Embed" ProgID="StaticMetafile" ShapeID="rectole0000000075" DrawAspect="Content" ObjectID="_1566197723" r:id="rId105"/>
        </w:object>
      </w:r>
      <w:r>
        <w:rPr>
          <w:rFonts w:ascii="Times New Roman" w:eastAsia="Times New Roman" w:hAnsi="Times New Roman" w:cs="Times New Roman"/>
          <w:sz w:val="28"/>
        </w:rPr>
        <w:t xml:space="preserve">2 </w:t>
      </w:r>
      <w:r w:rsidR="001D2454">
        <w:object w:dxaOrig="20" w:dyaOrig="384">
          <v:rect id="rectole0000000076" o:spid="_x0000_i1098" style="width:.75pt;height:19.5pt" o:ole="" o:preferrelative="t" stroked="f">
            <v:imagedata r:id="rId48" o:title=""/>
          </v:rect>
          <o:OLEObject Type="Embed" ProgID="StaticMetafile" ShapeID="rectole0000000076" DrawAspect="Content" ObjectID="_1566197724" r:id="rId106"/>
        </w:object>
      </w:r>
      <w:r w:rsidR="001D2454">
        <w:object w:dxaOrig="20" w:dyaOrig="384">
          <v:rect id="rectole0000000077" o:spid="_x0000_i1099" style="width:.75pt;height:19.5pt" o:ole="" o:preferrelative="t" stroked="f">
            <v:imagedata r:id="rId50" o:title=""/>
          </v:rect>
          <o:OLEObject Type="Embed" ProgID="StaticMetafile" ShapeID="rectole0000000077" DrawAspect="Content" ObjectID="_1566197725" r:id="rId107"/>
        </w:object>
      </w:r>
      <w:r>
        <w:rPr>
          <w:rFonts w:ascii="Times New Roman" w:eastAsia="Times New Roman" w:hAnsi="Times New Roman" w:cs="Times New Roman"/>
          <w:sz w:val="28"/>
        </w:rPr>
        <w:t xml:space="preserve">2 </w:t>
      </w:r>
      <w:r w:rsidR="001D2454">
        <w:object w:dxaOrig="20" w:dyaOrig="384">
          <v:rect id="rectole0000000078" o:spid="_x0000_i1100" style="width:.75pt;height:19.5pt" o:ole="" o:preferrelative="t" stroked="f">
            <v:imagedata r:id="rId48" o:title=""/>
          </v:rect>
          <o:OLEObject Type="Embed" ProgID="StaticMetafile" ShapeID="rectole0000000078" DrawAspect="Content" ObjectID="_1566197726" r:id="rId108"/>
        </w:object>
      </w:r>
      <w:r w:rsidR="001D2454">
        <w:object w:dxaOrig="20" w:dyaOrig="384">
          <v:rect id="rectole0000000079" o:spid="_x0000_i1101" style="width:.75pt;height:19.5pt" o:ole="" o:preferrelative="t" stroked="f">
            <v:imagedata r:id="rId50" o:title=""/>
          </v:rect>
          <o:OLEObject Type="Embed" ProgID="StaticMetafile" ShapeID="rectole0000000079" DrawAspect="Content" ObjectID="_1566197727" r:id="rId109"/>
        </w:object>
      </w:r>
      <w:r>
        <w:rPr>
          <w:rFonts w:ascii="Times New Roman" w:eastAsia="Times New Roman" w:hAnsi="Times New Roman" w:cs="Times New Roman"/>
          <w:sz w:val="28"/>
        </w:rPr>
        <w:t xml:space="preserve">2 </w:t>
      </w:r>
      <w:r w:rsidR="001D2454">
        <w:object w:dxaOrig="20" w:dyaOrig="384">
          <v:rect id="rectole0000000080" o:spid="_x0000_i1102" style="width:.75pt;height:19.5pt" o:ole="" o:preferrelative="t" stroked="f">
            <v:imagedata r:id="rId48" o:title=""/>
          </v:rect>
          <o:OLEObject Type="Embed" ProgID="StaticMetafile" ShapeID="rectole0000000080" DrawAspect="Content" ObjectID="_1566197728" r:id="rId110"/>
        </w:object>
      </w:r>
      <w:r w:rsidR="001D2454">
        <w:object w:dxaOrig="20" w:dyaOrig="384">
          <v:rect id="rectole0000000081" o:spid="_x0000_i1103" style="width:.75pt;height:19.5pt" o:ole="" o:preferrelative="t" stroked="f">
            <v:imagedata r:id="rId50" o:title=""/>
          </v:rect>
          <o:OLEObject Type="Embed" ProgID="StaticMetafile" ShapeID="rectole0000000081" DrawAspect="Content" ObjectID="_1566197729" r:id="rId111"/>
        </w:object>
      </w:r>
      <w:r>
        <w:rPr>
          <w:rFonts w:ascii="Times New Roman" w:eastAsia="Times New Roman" w:hAnsi="Times New Roman" w:cs="Times New Roman"/>
          <w:sz w:val="28"/>
        </w:rPr>
        <w:t xml:space="preserve">2 </w:t>
      </w:r>
      <w:r w:rsidR="001D2454">
        <w:object w:dxaOrig="20" w:dyaOrig="384">
          <v:rect id="rectole0000000082" o:spid="_x0000_i1104" style="width:.75pt;height:19.5pt" o:ole="" o:preferrelative="t" stroked="f">
            <v:imagedata r:id="rId48" o:title=""/>
          </v:rect>
          <o:OLEObject Type="Embed" ProgID="StaticMetafile" ShapeID="rectole0000000082" DrawAspect="Content" ObjectID="_1566197730" r:id="rId112"/>
        </w:object>
      </w:r>
      <w:r w:rsidR="001D2454">
        <w:object w:dxaOrig="20" w:dyaOrig="384">
          <v:rect id="rectole0000000083" o:spid="_x0000_i1105" style="width:.75pt;height:19.5pt" o:ole="" o:preferrelative="t" stroked="f">
            <v:imagedata r:id="rId50" o:title=""/>
          </v:rect>
          <o:OLEObject Type="Embed" ProgID="StaticMetafile" ShapeID="rectole0000000083" DrawAspect="Content" ObjectID="_1566197731" r:id="rId113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279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Тест по ПДД пассажира</w:t>
      </w:r>
    </w:p>
    <w:p w:rsidR="001D2454" w:rsidRDefault="001D2454">
      <w:pPr>
        <w:spacing w:after="0" w:line="352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numPr>
          <w:ilvl w:val="0"/>
          <w:numId w:val="161"/>
        </w:numPr>
        <w:tabs>
          <w:tab w:val="left" w:pos="720"/>
          <w:tab w:val="left" w:pos="358"/>
        </w:tabs>
        <w:spacing w:after="0" w:line="306" w:lineRule="auto"/>
        <w:ind w:left="358" w:right="1200" w:hanging="35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Где нужно ожидать трамвай при отсутствии посадочной площадки? </w:t>
      </w:r>
    </w:p>
    <w:p w:rsidR="001D2454" w:rsidRDefault="00F42AF7">
      <w:pPr>
        <w:numPr>
          <w:ilvl w:val="0"/>
          <w:numId w:val="162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проезжей части не далее одного метра </w:t>
      </w:r>
      <w:proofErr w:type="gramStart"/>
      <w:r>
        <w:rPr>
          <w:rFonts w:ascii="Times New Roman" w:eastAsia="Times New Roman" w:hAnsi="Times New Roman" w:cs="Times New Roman"/>
          <w:sz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рельс. </w:t>
      </w:r>
    </w:p>
    <w:p w:rsidR="001D2454" w:rsidRDefault="00F42AF7">
      <w:pPr>
        <w:numPr>
          <w:ilvl w:val="0"/>
          <w:numId w:val="163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проезжей части не далее одного метра от тротуара. </w:t>
      </w:r>
    </w:p>
    <w:p w:rsidR="001D2454" w:rsidRDefault="00F42AF7">
      <w:pPr>
        <w:numPr>
          <w:ilvl w:val="0"/>
          <w:numId w:val="164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На тротуаре. </w:t>
      </w:r>
    </w:p>
    <w:p w:rsidR="001D2454" w:rsidRDefault="00F42AF7">
      <w:pPr>
        <w:numPr>
          <w:ilvl w:val="0"/>
          <w:numId w:val="165"/>
        </w:numPr>
        <w:tabs>
          <w:tab w:val="left" w:pos="720"/>
          <w:tab w:val="left" w:pos="358"/>
        </w:tabs>
        <w:spacing w:after="0" w:line="240" w:lineRule="auto"/>
        <w:ind w:left="358" w:hanging="35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 посадке в автобус, какое условие обязательно выполнить? </w:t>
      </w:r>
    </w:p>
    <w:p w:rsidR="001D2454" w:rsidRDefault="00F42AF7">
      <w:pPr>
        <w:numPr>
          <w:ilvl w:val="0"/>
          <w:numId w:val="166"/>
        </w:numPr>
        <w:tabs>
          <w:tab w:val="left" w:pos="1440"/>
          <w:tab w:val="left" w:pos="1158"/>
        </w:tabs>
        <w:spacing w:after="0" w:line="240" w:lineRule="auto"/>
        <w:ind w:left="1158" w:hanging="43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Транспорт только подъехал и, как только открылись двери, </w:t>
      </w:r>
    </w:p>
    <w:p w:rsidR="001D2454" w:rsidRDefault="00F42AF7">
      <w:pPr>
        <w:spacing w:after="0" w:line="240" w:lineRule="auto"/>
        <w:ind w:left="107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захожу в автобус.</w:t>
      </w:r>
    </w:p>
    <w:p w:rsidR="001D2454" w:rsidRDefault="00F42AF7">
      <w:pPr>
        <w:numPr>
          <w:ilvl w:val="0"/>
          <w:numId w:val="167"/>
        </w:numPr>
        <w:tabs>
          <w:tab w:val="left" w:pos="1440"/>
          <w:tab w:val="left" w:pos="1078"/>
        </w:tabs>
        <w:spacing w:after="0" w:line="306" w:lineRule="auto"/>
        <w:ind w:left="1078" w:right="520" w:hanging="35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После полной остановки автобуса я берусь за поручень и захожу в транспорт. </w:t>
      </w:r>
    </w:p>
    <w:p w:rsidR="001D2454" w:rsidRDefault="00F42AF7">
      <w:pPr>
        <w:numPr>
          <w:ilvl w:val="0"/>
          <w:numId w:val="168"/>
        </w:numPr>
        <w:tabs>
          <w:tab w:val="left" w:pos="720"/>
          <w:tab w:val="left" w:pos="358"/>
        </w:tabs>
        <w:spacing w:after="0" w:line="240" w:lineRule="auto"/>
        <w:ind w:left="358" w:hanging="35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Что называется ручной кладью? </w:t>
      </w:r>
    </w:p>
    <w:p w:rsidR="001D2454" w:rsidRDefault="00F42AF7">
      <w:pPr>
        <w:numPr>
          <w:ilvl w:val="0"/>
          <w:numId w:val="169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Зонт; </w:t>
      </w:r>
    </w:p>
    <w:p w:rsidR="001D2454" w:rsidRDefault="00F42AF7">
      <w:pPr>
        <w:numPr>
          <w:ilvl w:val="0"/>
          <w:numId w:val="170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Коробка с обувью; </w:t>
      </w:r>
    </w:p>
    <w:p w:rsidR="001D2454" w:rsidRDefault="00F42AF7">
      <w:pPr>
        <w:numPr>
          <w:ilvl w:val="0"/>
          <w:numId w:val="171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Сумка, рюкзак. </w:t>
      </w:r>
    </w:p>
    <w:p w:rsidR="001D2454" w:rsidRDefault="00F42AF7">
      <w:pPr>
        <w:numPr>
          <w:ilvl w:val="0"/>
          <w:numId w:val="172"/>
        </w:numPr>
        <w:tabs>
          <w:tab w:val="left" w:pos="720"/>
          <w:tab w:val="left" w:pos="358"/>
        </w:tabs>
        <w:spacing w:after="0" w:line="333" w:lineRule="auto"/>
        <w:ind w:left="358" w:right="340" w:hanging="35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Второклассник стоит на остановке в ожидании трамвая. Сзади висит рюкзак. Как правильно юный участник дорожного движения должен зайти в транспортное средство? </w:t>
      </w:r>
    </w:p>
    <w:p w:rsidR="001D2454" w:rsidRDefault="00F42AF7">
      <w:pPr>
        <w:numPr>
          <w:ilvl w:val="0"/>
          <w:numId w:val="173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только открылись двери, зайти в трамвай. </w:t>
      </w:r>
    </w:p>
    <w:p w:rsidR="001D2454" w:rsidRDefault="00F42AF7">
      <w:pPr>
        <w:numPr>
          <w:ilvl w:val="0"/>
          <w:numId w:val="174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Взяться за поручень и зайти в трамвай. </w:t>
      </w:r>
    </w:p>
    <w:p w:rsidR="001D2454" w:rsidRDefault="00F42AF7">
      <w:pPr>
        <w:numPr>
          <w:ilvl w:val="0"/>
          <w:numId w:val="175"/>
        </w:numPr>
        <w:tabs>
          <w:tab w:val="left" w:pos="1440"/>
          <w:tab w:val="left" w:pos="1078"/>
        </w:tabs>
        <w:spacing w:after="0" w:line="342" w:lineRule="auto"/>
        <w:ind w:left="1078" w:hanging="358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Снять стоя на остановке рюкзак. И как только открылись двери трамвая, взяться за поручень правой рукой, держа в левой руке ручную кладь, не торопясь зайти в транспортное средство. </w:t>
      </w:r>
    </w:p>
    <w:p w:rsidR="001D2454" w:rsidRDefault="00F42AF7">
      <w:pPr>
        <w:numPr>
          <w:ilvl w:val="0"/>
          <w:numId w:val="176"/>
        </w:numPr>
        <w:tabs>
          <w:tab w:val="left" w:pos="720"/>
          <w:tab w:val="left" w:pos="358"/>
        </w:tabs>
        <w:spacing w:after="0" w:line="306" w:lineRule="auto"/>
        <w:ind w:left="358" w:right="700" w:hanging="35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Как перейти через дорогу на противоположную сторону при выходе из автобуса? </w:t>
      </w:r>
    </w:p>
    <w:p w:rsidR="001D2454" w:rsidRDefault="00F42AF7">
      <w:pPr>
        <w:numPr>
          <w:ilvl w:val="0"/>
          <w:numId w:val="177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Перед автобусом. </w:t>
      </w:r>
    </w:p>
    <w:p w:rsidR="001D2454" w:rsidRDefault="00F42AF7">
      <w:pPr>
        <w:numPr>
          <w:ilvl w:val="0"/>
          <w:numId w:val="178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Сзади автобуса. </w:t>
      </w:r>
    </w:p>
    <w:p w:rsidR="001D2454" w:rsidRDefault="00F42AF7">
      <w:pPr>
        <w:numPr>
          <w:ilvl w:val="0"/>
          <w:numId w:val="179"/>
        </w:numPr>
        <w:tabs>
          <w:tab w:val="left" w:pos="144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Только тогда, когда автобус уехал с остановки. </w:t>
      </w:r>
    </w:p>
    <w:p w:rsidR="001D2454" w:rsidRDefault="00F42AF7">
      <w:pPr>
        <w:numPr>
          <w:ilvl w:val="0"/>
          <w:numId w:val="180"/>
        </w:numPr>
        <w:tabs>
          <w:tab w:val="left" w:pos="720"/>
          <w:tab w:val="left" w:pos="358"/>
        </w:tabs>
        <w:spacing w:after="0" w:line="240" w:lineRule="auto"/>
        <w:ind w:left="358" w:hanging="35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Где разрешается пешеходам ожидать общественный транспорт? </w:t>
      </w:r>
    </w:p>
    <w:p w:rsidR="001D2454" w:rsidRDefault="00F42AF7">
      <w:pPr>
        <w:numPr>
          <w:ilvl w:val="0"/>
          <w:numId w:val="181"/>
        </w:numPr>
        <w:tabs>
          <w:tab w:val="left" w:pos="2160"/>
          <w:tab w:val="left" w:pos="1158"/>
        </w:tabs>
        <w:spacing w:after="0" w:line="240" w:lineRule="auto"/>
        <w:ind w:left="1158" w:hanging="43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где удобно пешеходам; </w:t>
      </w:r>
    </w:p>
    <w:p w:rsidR="001D2454" w:rsidRDefault="00F42AF7">
      <w:pPr>
        <w:numPr>
          <w:ilvl w:val="0"/>
          <w:numId w:val="182"/>
        </w:numPr>
        <w:tabs>
          <w:tab w:val="left" w:pos="2160"/>
          <w:tab w:val="left" w:pos="1158"/>
        </w:tabs>
        <w:spacing w:after="0" w:line="240" w:lineRule="auto"/>
        <w:ind w:left="1158" w:hanging="43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проезжей части; </w:t>
      </w:r>
    </w:p>
    <w:p w:rsidR="001D2454" w:rsidRDefault="00F42AF7">
      <w:pPr>
        <w:numPr>
          <w:ilvl w:val="0"/>
          <w:numId w:val="183"/>
        </w:numPr>
        <w:tabs>
          <w:tab w:val="left" w:pos="2160"/>
          <w:tab w:val="left" w:pos="1078"/>
        </w:tabs>
        <w:spacing w:after="0" w:line="240" w:lineRule="auto"/>
        <w:ind w:left="1078" w:hanging="35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на тротуаре, на остановке. </w:t>
      </w:r>
    </w:p>
    <w:p w:rsidR="001D2454" w:rsidRDefault="00F42AF7">
      <w:pPr>
        <w:numPr>
          <w:ilvl w:val="0"/>
          <w:numId w:val="184"/>
        </w:numPr>
        <w:tabs>
          <w:tab w:val="left" w:pos="720"/>
          <w:tab w:val="left" w:pos="416"/>
        </w:tabs>
        <w:spacing w:after="0" w:line="306" w:lineRule="auto"/>
        <w:ind w:left="358" w:hanging="35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Как следует поступить, если вы вышли из трамвая и вам необходимо перейти на другую сторону улицы? </w:t>
      </w:r>
    </w:p>
    <w:p w:rsidR="001D2454" w:rsidRDefault="00F42AF7">
      <w:pPr>
        <w:numPr>
          <w:ilvl w:val="0"/>
          <w:numId w:val="185"/>
        </w:numPr>
        <w:tabs>
          <w:tab w:val="left" w:pos="1440"/>
          <w:tab w:val="left" w:pos="798"/>
        </w:tabs>
        <w:spacing w:after="0" w:line="240" w:lineRule="auto"/>
        <w:ind w:left="798" w:hanging="43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следует обойти трамвай спереди; </w:t>
      </w:r>
    </w:p>
    <w:p w:rsidR="001D2454" w:rsidRDefault="00F42AF7">
      <w:pPr>
        <w:numPr>
          <w:ilvl w:val="0"/>
          <w:numId w:val="186"/>
        </w:numPr>
        <w:tabs>
          <w:tab w:val="left" w:pos="1440"/>
          <w:tab w:val="left" w:pos="798"/>
        </w:tabs>
        <w:spacing w:after="0" w:line="240" w:lineRule="auto"/>
        <w:ind w:left="798" w:hanging="43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следует обойти трамвай сзади; </w:t>
      </w:r>
    </w:p>
    <w:p w:rsidR="001D2454" w:rsidRDefault="00F42AF7">
      <w:pPr>
        <w:numPr>
          <w:ilvl w:val="0"/>
          <w:numId w:val="187"/>
        </w:numPr>
        <w:tabs>
          <w:tab w:val="left" w:pos="1440"/>
          <w:tab w:val="left" w:pos="798"/>
        </w:tabs>
        <w:spacing w:after="0" w:line="240" w:lineRule="auto"/>
        <w:ind w:left="798" w:hanging="43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следует дождаться, пока трамвай уедет; </w:t>
      </w:r>
    </w:p>
    <w:p w:rsidR="001D2454" w:rsidRDefault="00F42AF7">
      <w:pPr>
        <w:numPr>
          <w:ilvl w:val="0"/>
          <w:numId w:val="188"/>
        </w:numPr>
        <w:tabs>
          <w:tab w:val="left" w:pos="720"/>
          <w:tab w:val="left" w:pos="358"/>
        </w:tabs>
        <w:spacing w:after="0" w:line="240" w:lineRule="auto"/>
        <w:ind w:left="358" w:hanging="35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Можно ли отвлекать водителя во время движения? </w:t>
      </w:r>
    </w:p>
    <w:p w:rsidR="001D2454" w:rsidRDefault="00F42AF7">
      <w:pPr>
        <w:numPr>
          <w:ilvl w:val="0"/>
          <w:numId w:val="189"/>
        </w:numPr>
        <w:tabs>
          <w:tab w:val="left" w:pos="1440"/>
          <w:tab w:val="left" w:pos="718"/>
        </w:tabs>
        <w:spacing w:after="0" w:line="240" w:lineRule="auto"/>
        <w:ind w:left="71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Можно, транспортом все равно управляет водитель; </w:t>
      </w:r>
    </w:p>
    <w:p w:rsidR="001D2454" w:rsidRDefault="00F42AF7">
      <w:pPr>
        <w:numPr>
          <w:ilvl w:val="0"/>
          <w:numId w:val="190"/>
        </w:numPr>
        <w:tabs>
          <w:tab w:val="left" w:pos="1440"/>
          <w:tab w:val="left" w:pos="718"/>
        </w:tabs>
        <w:spacing w:after="0" w:line="308" w:lineRule="auto"/>
        <w:ind w:left="718" w:hanging="35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Нельзя, водитель отвлекается и назревает опасность столкновения с другим транспортным средством. </w:t>
      </w:r>
    </w:p>
    <w:p w:rsidR="001D2454" w:rsidRDefault="00F42AF7">
      <w:pPr>
        <w:numPr>
          <w:ilvl w:val="0"/>
          <w:numId w:val="191"/>
        </w:numPr>
        <w:tabs>
          <w:tab w:val="left" w:pos="720"/>
          <w:tab w:val="left" w:pos="358"/>
        </w:tabs>
        <w:spacing w:after="0" w:line="240" w:lineRule="auto"/>
        <w:ind w:left="358" w:hanging="35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Когда следует платить за проезд? </w:t>
      </w:r>
    </w:p>
    <w:p w:rsidR="001D2454" w:rsidRDefault="00F42AF7">
      <w:pPr>
        <w:numPr>
          <w:ilvl w:val="0"/>
          <w:numId w:val="192"/>
        </w:numPr>
        <w:tabs>
          <w:tab w:val="left" w:pos="1440"/>
          <w:tab w:val="left" w:pos="718"/>
        </w:tabs>
        <w:spacing w:after="0" w:line="240" w:lineRule="auto"/>
        <w:ind w:left="71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только зашел в общественный транспорт; </w:t>
      </w:r>
    </w:p>
    <w:p w:rsidR="001D2454" w:rsidRDefault="00F42AF7">
      <w:pPr>
        <w:numPr>
          <w:ilvl w:val="0"/>
          <w:numId w:val="193"/>
        </w:numPr>
        <w:tabs>
          <w:tab w:val="left" w:pos="1440"/>
          <w:tab w:val="left" w:pos="718"/>
        </w:tabs>
        <w:spacing w:after="0" w:line="240" w:lineRule="auto"/>
        <w:ind w:left="718" w:hanging="35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Взяться  за  поручень,  если  нет  свободного  места,  дождаться </w:t>
      </w:r>
    </w:p>
    <w:p w:rsidR="001D2454" w:rsidRDefault="00F42AF7">
      <w:pPr>
        <w:spacing w:after="0" w:line="240" w:lineRule="auto"/>
        <w:ind w:left="71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кондуктора и заплатить за проезд.</w:t>
      </w:r>
    </w:p>
    <w:p w:rsidR="001D2454" w:rsidRDefault="00F42AF7">
      <w:pPr>
        <w:spacing w:after="0" w:line="306" w:lineRule="auto"/>
        <w:ind w:left="358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10. С какой стороны необходимо осуществлять посадку пассажиров в вагон (или выход из него)?</w:t>
      </w:r>
    </w:p>
    <w:p w:rsidR="001D2454" w:rsidRDefault="00F42AF7">
      <w:pPr>
        <w:numPr>
          <w:ilvl w:val="0"/>
          <w:numId w:val="194"/>
        </w:numPr>
        <w:tabs>
          <w:tab w:val="left" w:pos="720"/>
          <w:tab w:val="left" w:pos="718"/>
        </w:tabs>
        <w:spacing w:after="0" w:line="240" w:lineRule="auto"/>
        <w:ind w:left="71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любой стороны; </w:t>
      </w:r>
    </w:p>
    <w:p w:rsidR="001D2454" w:rsidRDefault="00F42AF7">
      <w:pPr>
        <w:numPr>
          <w:ilvl w:val="0"/>
          <w:numId w:val="195"/>
        </w:numPr>
        <w:tabs>
          <w:tab w:val="left" w:pos="720"/>
          <w:tab w:val="left" w:pos="798"/>
        </w:tabs>
        <w:spacing w:after="0" w:line="240" w:lineRule="auto"/>
        <w:ind w:left="798" w:hanging="43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 стороны перрона; </w:t>
      </w:r>
    </w:p>
    <w:p w:rsidR="001D2454" w:rsidRDefault="00F42AF7">
      <w:pPr>
        <w:numPr>
          <w:ilvl w:val="0"/>
          <w:numId w:val="196"/>
        </w:numPr>
        <w:tabs>
          <w:tab w:val="left" w:pos="720"/>
          <w:tab w:val="left" w:pos="798"/>
        </w:tabs>
        <w:spacing w:after="0" w:line="240" w:lineRule="auto"/>
        <w:ind w:left="798" w:hanging="43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со стороны посадочной платформы; </w:t>
      </w:r>
    </w:p>
    <w:p w:rsidR="001D2454" w:rsidRDefault="00F42AF7">
      <w:pPr>
        <w:spacing w:after="0" w:line="306" w:lineRule="auto"/>
        <w:ind w:left="358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11. Почему не рекомендуется высовываться из окон транспортных средств?</w:t>
      </w:r>
    </w:p>
    <w:p w:rsidR="001D2454" w:rsidRDefault="00F42AF7">
      <w:pPr>
        <w:numPr>
          <w:ilvl w:val="0"/>
          <w:numId w:val="197"/>
        </w:numPr>
        <w:tabs>
          <w:tab w:val="left" w:pos="720"/>
          <w:tab w:val="left" w:pos="718"/>
        </w:tabs>
        <w:spacing w:after="0" w:line="240" w:lineRule="auto"/>
        <w:ind w:left="71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 избежание сквозняков; </w:t>
      </w:r>
    </w:p>
    <w:p w:rsidR="001D2454" w:rsidRDefault="00F42AF7">
      <w:pPr>
        <w:numPr>
          <w:ilvl w:val="0"/>
          <w:numId w:val="198"/>
        </w:numPr>
        <w:tabs>
          <w:tab w:val="left" w:pos="720"/>
          <w:tab w:val="left" w:pos="718"/>
        </w:tabs>
        <w:spacing w:after="0" w:line="240" w:lineRule="auto"/>
        <w:ind w:left="718" w:hanging="3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 избежание насморка; </w:t>
      </w:r>
    </w:p>
    <w:p w:rsidR="001D2454" w:rsidRDefault="00F42AF7">
      <w:pPr>
        <w:numPr>
          <w:ilvl w:val="0"/>
          <w:numId w:val="199"/>
        </w:numPr>
        <w:tabs>
          <w:tab w:val="left" w:pos="720"/>
          <w:tab w:val="left" w:pos="788"/>
        </w:tabs>
        <w:spacing w:after="0" w:line="306" w:lineRule="auto"/>
        <w:ind w:left="718" w:hanging="35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во избежание получить травму или вообще погибнуть, так как может идти встречный транспорт.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03A9" w:rsidRDefault="003903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03A9" w:rsidRDefault="003903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03A9" w:rsidRDefault="003903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03A9" w:rsidRDefault="003903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03A9" w:rsidRPr="00D24C05" w:rsidRDefault="003903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A0B97" w:rsidRPr="00D24C05" w:rsidRDefault="00EA0B9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A0B97" w:rsidRPr="00D24C05" w:rsidRDefault="00EA0B9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A0B97" w:rsidRPr="00D24C05" w:rsidRDefault="00EA0B9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A0B97" w:rsidRPr="00D24C05" w:rsidRDefault="00EA0B9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A0B97" w:rsidRPr="00D24C05" w:rsidRDefault="00EA0B9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A0B97" w:rsidRPr="00D24C05" w:rsidRDefault="00EA0B9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A0B97" w:rsidRPr="00D24C05" w:rsidRDefault="00EA0B9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03A9" w:rsidRDefault="003903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03A9" w:rsidRDefault="003903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F42AF7">
      <w:pPr>
        <w:spacing w:after="0" w:line="240" w:lineRule="auto"/>
        <w:ind w:left="29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ПАМЯТКА ПАССАЖИРА</w:t>
      </w:r>
    </w:p>
    <w:p w:rsidR="001D2454" w:rsidRPr="00C45F89" w:rsidRDefault="00F42AF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45F89">
        <w:rPr>
          <w:rFonts w:ascii="Times New Roman" w:eastAsia="Times New Roman" w:hAnsi="Times New Roman" w:cs="Times New Roman"/>
          <w:b/>
          <w:sz w:val="28"/>
        </w:rPr>
        <w:t>Правила поведения на посадочных площадках и в маршрутном транспорте:</w:t>
      </w:r>
    </w:p>
    <w:p w:rsidR="001D2454" w:rsidRDefault="00F42AF7">
      <w:pPr>
        <w:numPr>
          <w:ilvl w:val="0"/>
          <w:numId w:val="200"/>
        </w:numPr>
        <w:tabs>
          <w:tab w:val="left" w:pos="720"/>
        </w:tabs>
        <w:spacing w:after="0" w:line="240" w:lineRule="auto"/>
        <w:ind w:left="720" w:hanging="358"/>
        <w:jc w:val="both"/>
        <w:rPr>
          <w:rFonts w:ascii="Wingdings" w:eastAsia="Wingdings" w:hAnsi="Wingdings" w:cs="Wingdings"/>
          <w:sz w:val="56"/>
          <w:vertAlign w:val="superscript"/>
        </w:rPr>
      </w:pPr>
      <w:r>
        <w:rPr>
          <w:rFonts w:ascii="Times New Roman" w:eastAsia="Times New Roman" w:hAnsi="Times New Roman" w:cs="Times New Roman"/>
          <w:sz w:val="28"/>
        </w:rPr>
        <w:t xml:space="preserve">В ожидании транспорта нельзя выходить на проезжую часть дороги; </w:t>
      </w:r>
    </w:p>
    <w:p w:rsidR="001D2454" w:rsidRDefault="00F42AF7">
      <w:pPr>
        <w:numPr>
          <w:ilvl w:val="0"/>
          <w:numId w:val="201"/>
        </w:numPr>
        <w:tabs>
          <w:tab w:val="left" w:pos="720"/>
          <w:tab w:val="left" w:pos="708"/>
        </w:tabs>
        <w:spacing w:after="0" w:line="240" w:lineRule="auto"/>
        <w:ind w:left="720" w:right="300" w:hanging="358"/>
        <w:jc w:val="both"/>
        <w:rPr>
          <w:rFonts w:ascii="Wingdings" w:eastAsia="Wingdings" w:hAnsi="Wingdings" w:cs="Wingdings"/>
          <w:sz w:val="48"/>
          <w:vertAlign w:val="superscript"/>
        </w:rPr>
      </w:pPr>
      <w:r>
        <w:rPr>
          <w:rFonts w:ascii="Times New Roman" w:eastAsia="Times New Roman" w:hAnsi="Times New Roman" w:cs="Times New Roman"/>
          <w:sz w:val="25"/>
        </w:rPr>
        <w:t xml:space="preserve">Высадка и посадка в маршрутный транспорт должны осуществляться со стороны тротуара или обочины и только после полной остановки; </w:t>
      </w:r>
    </w:p>
    <w:p w:rsidR="001D2454" w:rsidRDefault="00F42AF7">
      <w:pPr>
        <w:numPr>
          <w:ilvl w:val="0"/>
          <w:numId w:val="202"/>
        </w:numPr>
        <w:tabs>
          <w:tab w:val="left" w:pos="720"/>
          <w:tab w:val="left" w:pos="708"/>
        </w:tabs>
        <w:spacing w:after="0" w:line="240" w:lineRule="auto"/>
        <w:ind w:left="720" w:right="640" w:hanging="358"/>
        <w:jc w:val="both"/>
        <w:rPr>
          <w:rFonts w:ascii="Wingdings" w:eastAsia="Wingdings" w:hAnsi="Wingdings" w:cs="Wingdings"/>
          <w:sz w:val="48"/>
          <w:vertAlign w:val="superscript"/>
        </w:rPr>
      </w:pPr>
      <w:r>
        <w:rPr>
          <w:rFonts w:ascii="Times New Roman" w:eastAsia="Times New Roman" w:hAnsi="Times New Roman" w:cs="Times New Roman"/>
          <w:sz w:val="25"/>
        </w:rPr>
        <w:t xml:space="preserve">Нельзя близко подходить к краю проезжей части дороги, особенно зимой. </w:t>
      </w:r>
    </w:p>
    <w:p w:rsidR="001D2454" w:rsidRDefault="00F42AF7">
      <w:pPr>
        <w:numPr>
          <w:ilvl w:val="0"/>
          <w:numId w:val="203"/>
        </w:numPr>
        <w:tabs>
          <w:tab w:val="left" w:pos="720"/>
        </w:tabs>
        <w:spacing w:after="0" w:line="240" w:lineRule="auto"/>
        <w:ind w:left="720" w:hanging="358"/>
        <w:jc w:val="both"/>
        <w:rPr>
          <w:rFonts w:ascii="Wingdings" w:eastAsia="Wingdings" w:hAnsi="Wingdings" w:cs="Wingdings"/>
          <w:sz w:val="44"/>
          <w:vertAlign w:val="superscript"/>
        </w:rPr>
      </w:pPr>
      <w:r>
        <w:rPr>
          <w:rFonts w:ascii="Times New Roman" w:eastAsia="Times New Roman" w:hAnsi="Times New Roman" w:cs="Times New Roman"/>
          <w:sz w:val="24"/>
        </w:rPr>
        <w:t xml:space="preserve">Нельзя отвлекать разговорами водителя и стучать в стекло кабины; </w:t>
      </w:r>
    </w:p>
    <w:p w:rsidR="001D2454" w:rsidRDefault="00F42AF7">
      <w:pPr>
        <w:numPr>
          <w:ilvl w:val="0"/>
          <w:numId w:val="204"/>
        </w:numPr>
        <w:tabs>
          <w:tab w:val="left" w:pos="720"/>
          <w:tab w:val="left" w:pos="708"/>
        </w:tabs>
        <w:spacing w:after="0" w:line="240" w:lineRule="auto"/>
        <w:ind w:left="720" w:right="1200" w:hanging="358"/>
        <w:jc w:val="both"/>
        <w:rPr>
          <w:rFonts w:ascii="Wingdings" w:eastAsia="Wingdings" w:hAnsi="Wingdings" w:cs="Wingdings"/>
          <w:sz w:val="48"/>
          <w:vertAlign w:val="superscript"/>
        </w:rPr>
      </w:pPr>
      <w:r>
        <w:rPr>
          <w:rFonts w:ascii="Times New Roman" w:eastAsia="Times New Roman" w:hAnsi="Times New Roman" w:cs="Times New Roman"/>
          <w:sz w:val="25"/>
        </w:rPr>
        <w:t xml:space="preserve">Надо быть вежливым и уступать место пожилым пассажирам, маленьким детям и инвалидам; </w:t>
      </w:r>
    </w:p>
    <w:p w:rsidR="001D2454" w:rsidRDefault="00F42AF7">
      <w:pPr>
        <w:numPr>
          <w:ilvl w:val="0"/>
          <w:numId w:val="204"/>
        </w:numPr>
        <w:tabs>
          <w:tab w:val="left" w:pos="720"/>
        </w:tabs>
        <w:spacing w:after="0" w:line="240" w:lineRule="auto"/>
        <w:ind w:left="720" w:hanging="358"/>
        <w:jc w:val="both"/>
        <w:rPr>
          <w:rFonts w:ascii="Wingdings" w:eastAsia="Wingdings" w:hAnsi="Wingdings" w:cs="Wingdings"/>
          <w:sz w:val="44"/>
          <w:vertAlign w:val="superscript"/>
        </w:rPr>
      </w:pPr>
      <w:r>
        <w:rPr>
          <w:rFonts w:ascii="Times New Roman" w:eastAsia="Times New Roman" w:hAnsi="Times New Roman" w:cs="Times New Roman"/>
          <w:sz w:val="24"/>
        </w:rPr>
        <w:t xml:space="preserve">Нельзя высовываться из окон. </w: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3928" w:dyaOrig="3948">
          <v:rect id="rectole0000000084" o:spid="_x0000_i1106" style="width:196.5pt;height:197.25pt" o:ole="" o:preferrelative="t" stroked="f">
            <v:imagedata r:id="rId114" o:title=""/>
          </v:rect>
          <o:OLEObject Type="Embed" ProgID="StaticMetafile" ShapeID="rectole0000000084" DrawAspect="Content" ObjectID="_1566197732" r:id="rId115"/>
        </w:object>
      </w: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67" w:lineRule="auto"/>
        <w:rPr>
          <w:rFonts w:ascii="Times New Roman" w:eastAsia="Times New Roman" w:hAnsi="Times New Roman" w:cs="Times New Roman"/>
          <w:sz w:val="24"/>
        </w:rPr>
      </w:pPr>
    </w:p>
    <w:p w:rsidR="001D2454" w:rsidRDefault="001D2454">
      <w:pPr>
        <w:spacing w:after="0" w:line="240" w:lineRule="auto"/>
        <w:ind w:left="4560"/>
        <w:rPr>
          <w:rFonts w:ascii="Times New Roman" w:eastAsia="Times New Roman" w:hAnsi="Times New Roman" w:cs="Times New Roman"/>
          <w:sz w:val="24"/>
        </w:rPr>
      </w:pPr>
    </w:p>
    <w:sectPr w:rsidR="001D2454" w:rsidSect="00CF7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EBA" w:rsidRDefault="00C76EBA" w:rsidP="00C062F6">
      <w:pPr>
        <w:spacing w:after="0" w:line="240" w:lineRule="auto"/>
      </w:pPr>
      <w:r>
        <w:separator/>
      </w:r>
    </w:p>
  </w:endnote>
  <w:endnote w:type="continuationSeparator" w:id="0">
    <w:p w:rsidR="00C76EBA" w:rsidRDefault="00C76EBA" w:rsidP="00C06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EBA" w:rsidRDefault="00C76EBA" w:rsidP="00C062F6">
      <w:pPr>
        <w:spacing w:after="0" w:line="240" w:lineRule="auto"/>
      </w:pPr>
      <w:r>
        <w:separator/>
      </w:r>
    </w:p>
  </w:footnote>
  <w:footnote w:type="continuationSeparator" w:id="0">
    <w:p w:rsidR="00C76EBA" w:rsidRDefault="00C76EBA" w:rsidP="00C06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A89"/>
    <w:multiLevelType w:val="multilevel"/>
    <w:tmpl w:val="927060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821530"/>
    <w:multiLevelType w:val="multilevel"/>
    <w:tmpl w:val="1CD2E5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954F3D"/>
    <w:multiLevelType w:val="multilevel"/>
    <w:tmpl w:val="1A8821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1A5043"/>
    <w:multiLevelType w:val="multilevel"/>
    <w:tmpl w:val="B0EAAD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23E3B42"/>
    <w:multiLevelType w:val="multilevel"/>
    <w:tmpl w:val="1F6013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2C61AD9"/>
    <w:multiLevelType w:val="multilevel"/>
    <w:tmpl w:val="4DC857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3310F8B"/>
    <w:multiLevelType w:val="multilevel"/>
    <w:tmpl w:val="13760B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47F1FD6"/>
    <w:multiLevelType w:val="multilevel"/>
    <w:tmpl w:val="09C40E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5B50DD8"/>
    <w:multiLevelType w:val="multilevel"/>
    <w:tmpl w:val="8D0224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6C154D2"/>
    <w:multiLevelType w:val="multilevel"/>
    <w:tmpl w:val="6F626D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70200CD"/>
    <w:multiLevelType w:val="multilevel"/>
    <w:tmpl w:val="E78476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8A41B38"/>
    <w:multiLevelType w:val="multilevel"/>
    <w:tmpl w:val="E28841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9694465"/>
    <w:multiLevelType w:val="multilevel"/>
    <w:tmpl w:val="485EA4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9971E81"/>
    <w:multiLevelType w:val="multilevel"/>
    <w:tmpl w:val="FE6E7F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A144F03"/>
    <w:multiLevelType w:val="multilevel"/>
    <w:tmpl w:val="F224D0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B306654"/>
    <w:multiLevelType w:val="multilevel"/>
    <w:tmpl w:val="C5969E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B4211B1"/>
    <w:multiLevelType w:val="multilevel"/>
    <w:tmpl w:val="AEE04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B5312D2"/>
    <w:multiLevelType w:val="multilevel"/>
    <w:tmpl w:val="7602BF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CD16B61"/>
    <w:multiLevelType w:val="multilevel"/>
    <w:tmpl w:val="57A603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D9E2B2F"/>
    <w:multiLevelType w:val="multilevel"/>
    <w:tmpl w:val="D5B044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DAF2118"/>
    <w:multiLevelType w:val="multilevel"/>
    <w:tmpl w:val="84B6B9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DE65647"/>
    <w:multiLevelType w:val="multilevel"/>
    <w:tmpl w:val="71E259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DEE22CF"/>
    <w:multiLevelType w:val="multilevel"/>
    <w:tmpl w:val="13C279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E5D4380"/>
    <w:multiLevelType w:val="multilevel"/>
    <w:tmpl w:val="96A847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F2D5AD7"/>
    <w:multiLevelType w:val="multilevel"/>
    <w:tmpl w:val="49A479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05E1354"/>
    <w:multiLevelType w:val="multilevel"/>
    <w:tmpl w:val="3CD657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0D3202F"/>
    <w:multiLevelType w:val="multilevel"/>
    <w:tmpl w:val="AF8AAE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1327024"/>
    <w:multiLevelType w:val="multilevel"/>
    <w:tmpl w:val="E08040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1B33D40"/>
    <w:multiLevelType w:val="multilevel"/>
    <w:tmpl w:val="18E800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25A3A2E"/>
    <w:multiLevelType w:val="multilevel"/>
    <w:tmpl w:val="66CAAF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2656087"/>
    <w:multiLevelType w:val="multilevel"/>
    <w:tmpl w:val="B28C2E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33E60DF"/>
    <w:multiLevelType w:val="multilevel"/>
    <w:tmpl w:val="26C470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45A064A"/>
    <w:multiLevelType w:val="multilevel"/>
    <w:tmpl w:val="D1DA2F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57E34E8"/>
    <w:multiLevelType w:val="multilevel"/>
    <w:tmpl w:val="D0EC99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6573183"/>
    <w:multiLevelType w:val="multilevel"/>
    <w:tmpl w:val="741A63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7222B61"/>
    <w:multiLevelType w:val="multilevel"/>
    <w:tmpl w:val="E0108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837328C"/>
    <w:multiLevelType w:val="multilevel"/>
    <w:tmpl w:val="A036B8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8D318F2"/>
    <w:multiLevelType w:val="multilevel"/>
    <w:tmpl w:val="87DA41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929754A"/>
    <w:multiLevelType w:val="multilevel"/>
    <w:tmpl w:val="DA441F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93A79BA"/>
    <w:multiLevelType w:val="multilevel"/>
    <w:tmpl w:val="63A41D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9BC75CD"/>
    <w:multiLevelType w:val="multilevel"/>
    <w:tmpl w:val="30D6DC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A462AE2"/>
    <w:multiLevelType w:val="multilevel"/>
    <w:tmpl w:val="DBBA13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BD037D4"/>
    <w:multiLevelType w:val="multilevel"/>
    <w:tmpl w:val="D79647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1BDA32B7"/>
    <w:multiLevelType w:val="multilevel"/>
    <w:tmpl w:val="C0669D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1C0C34BF"/>
    <w:multiLevelType w:val="multilevel"/>
    <w:tmpl w:val="83584A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1C4D6377"/>
    <w:multiLevelType w:val="multilevel"/>
    <w:tmpl w:val="22A0AA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1E171D6D"/>
    <w:multiLevelType w:val="multilevel"/>
    <w:tmpl w:val="3DCC2D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1ECB0BC6"/>
    <w:multiLevelType w:val="multilevel"/>
    <w:tmpl w:val="9ACCF4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1F2632E7"/>
    <w:multiLevelType w:val="multilevel"/>
    <w:tmpl w:val="F35EE6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1FE53AE4"/>
    <w:multiLevelType w:val="multilevel"/>
    <w:tmpl w:val="1C3683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0910943"/>
    <w:multiLevelType w:val="multilevel"/>
    <w:tmpl w:val="EBFA6C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0A519BB"/>
    <w:multiLevelType w:val="multilevel"/>
    <w:tmpl w:val="A1CCA8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24C7B93"/>
    <w:multiLevelType w:val="multilevel"/>
    <w:tmpl w:val="043A76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31E6D36"/>
    <w:multiLevelType w:val="multilevel"/>
    <w:tmpl w:val="E1CCE4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3397E54"/>
    <w:multiLevelType w:val="multilevel"/>
    <w:tmpl w:val="803AAB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42131D5"/>
    <w:multiLevelType w:val="multilevel"/>
    <w:tmpl w:val="0F1E55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46F7B23"/>
    <w:multiLevelType w:val="multilevel"/>
    <w:tmpl w:val="91B8A4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24BD3161"/>
    <w:multiLevelType w:val="multilevel"/>
    <w:tmpl w:val="3BCEDC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25444811"/>
    <w:multiLevelType w:val="multilevel"/>
    <w:tmpl w:val="CF8476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25C9574E"/>
    <w:multiLevelType w:val="multilevel"/>
    <w:tmpl w:val="42ECC0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26E5550A"/>
    <w:multiLevelType w:val="multilevel"/>
    <w:tmpl w:val="5D24B0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27FA6930"/>
    <w:multiLevelType w:val="multilevel"/>
    <w:tmpl w:val="615A31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29196BED"/>
    <w:multiLevelType w:val="multilevel"/>
    <w:tmpl w:val="5072B0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29864081"/>
    <w:multiLevelType w:val="multilevel"/>
    <w:tmpl w:val="8D465C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298E5732"/>
    <w:multiLevelType w:val="multilevel"/>
    <w:tmpl w:val="E3E689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29C656FD"/>
    <w:multiLevelType w:val="multilevel"/>
    <w:tmpl w:val="C2F83C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29E1496B"/>
    <w:multiLevelType w:val="multilevel"/>
    <w:tmpl w:val="A3E066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2A401908"/>
    <w:multiLevelType w:val="multilevel"/>
    <w:tmpl w:val="F752B5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2B883454"/>
    <w:multiLevelType w:val="multilevel"/>
    <w:tmpl w:val="5BF417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2BB863BE"/>
    <w:multiLevelType w:val="multilevel"/>
    <w:tmpl w:val="99A24F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2C184502"/>
    <w:multiLevelType w:val="multilevel"/>
    <w:tmpl w:val="47D880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2C1E2984"/>
    <w:multiLevelType w:val="multilevel"/>
    <w:tmpl w:val="B6B4AB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2C5E5A66"/>
    <w:multiLevelType w:val="multilevel"/>
    <w:tmpl w:val="6DD2B2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2F307D6D"/>
    <w:multiLevelType w:val="multilevel"/>
    <w:tmpl w:val="03088C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2FE05FDD"/>
    <w:multiLevelType w:val="multilevel"/>
    <w:tmpl w:val="E5463B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2FF636FE"/>
    <w:multiLevelType w:val="multilevel"/>
    <w:tmpl w:val="C3B45F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3073697E"/>
    <w:multiLevelType w:val="multilevel"/>
    <w:tmpl w:val="C18A48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30DE7DB9"/>
    <w:multiLevelType w:val="multilevel"/>
    <w:tmpl w:val="E6701D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31C74E68"/>
    <w:multiLevelType w:val="multilevel"/>
    <w:tmpl w:val="6B66A4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3218793C"/>
    <w:multiLevelType w:val="multilevel"/>
    <w:tmpl w:val="952658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329E185E"/>
    <w:multiLevelType w:val="multilevel"/>
    <w:tmpl w:val="18AA91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33796681"/>
    <w:multiLevelType w:val="multilevel"/>
    <w:tmpl w:val="60D06D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33B15653"/>
    <w:multiLevelType w:val="multilevel"/>
    <w:tmpl w:val="07CA2B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33C95238"/>
    <w:multiLevelType w:val="multilevel"/>
    <w:tmpl w:val="F73081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353A41AF"/>
    <w:multiLevelType w:val="multilevel"/>
    <w:tmpl w:val="31060F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354A1F01"/>
    <w:multiLevelType w:val="multilevel"/>
    <w:tmpl w:val="32ECD9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3568233C"/>
    <w:multiLevelType w:val="multilevel"/>
    <w:tmpl w:val="D4B0E7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35705399"/>
    <w:multiLevelType w:val="multilevel"/>
    <w:tmpl w:val="C9B472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358613CF"/>
    <w:multiLevelType w:val="multilevel"/>
    <w:tmpl w:val="1B1089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36076E9C"/>
    <w:multiLevelType w:val="multilevel"/>
    <w:tmpl w:val="269C96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36330A4F"/>
    <w:multiLevelType w:val="multilevel"/>
    <w:tmpl w:val="576643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37AA3104"/>
    <w:multiLevelType w:val="multilevel"/>
    <w:tmpl w:val="26C23C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38112BD9"/>
    <w:multiLevelType w:val="multilevel"/>
    <w:tmpl w:val="9B44F1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384028A7"/>
    <w:multiLevelType w:val="multilevel"/>
    <w:tmpl w:val="7312FF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3967604A"/>
    <w:multiLevelType w:val="multilevel"/>
    <w:tmpl w:val="9C760A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3A174411"/>
    <w:multiLevelType w:val="multilevel"/>
    <w:tmpl w:val="06AC6B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3A1862D1"/>
    <w:multiLevelType w:val="multilevel"/>
    <w:tmpl w:val="8A1E45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3AB26BD2"/>
    <w:multiLevelType w:val="multilevel"/>
    <w:tmpl w:val="2F702A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3AB5730C"/>
    <w:multiLevelType w:val="multilevel"/>
    <w:tmpl w:val="A754DC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3AD706AD"/>
    <w:multiLevelType w:val="multilevel"/>
    <w:tmpl w:val="94480C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3B172200"/>
    <w:multiLevelType w:val="multilevel"/>
    <w:tmpl w:val="03A298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3B8E79DF"/>
    <w:multiLevelType w:val="multilevel"/>
    <w:tmpl w:val="4F025B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3C7F1E28"/>
    <w:multiLevelType w:val="multilevel"/>
    <w:tmpl w:val="1BE8F7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3C8D395C"/>
    <w:multiLevelType w:val="multilevel"/>
    <w:tmpl w:val="6422FA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3D133D98"/>
    <w:multiLevelType w:val="multilevel"/>
    <w:tmpl w:val="55481D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3D3E3C31"/>
    <w:multiLevelType w:val="multilevel"/>
    <w:tmpl w:val="D0B09E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3D842863"/>
    <w:multiLevelType w:val="multilevel"/>
    <w:tmpl w:val="4B6AA5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3ED9497B"/>
    <w:multiLevelType w:val="multilevel"/>
    <w:tmpl w:val="5C28D6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3F97385E"/>
    <w:multiLevelType w:val="multilevel"/>
    <w:tmpl w:val="66FA0B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400133C1"/>
    <w:multiLevelType w:val="multilevel"/>
    <w:tmpl w:val="59CAF3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40954E8F"/>
    <w:multiLevelType w:val="multilevel"/>
    <w:tmpl w:val="DB607A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40E8356B"/>
    <w:multiLevelType w:val="multilevel"/>
    <w:tmpl w:val="F67C8F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414D6C4B"/>
    <w:multiLevelType w:val="multilevel"/>
    <w:tmpl w:val="93A6AA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41633763"/>
    <w:multiLevelType w:val="multilevel"/>
    <w:tmpl w:val="3816F1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41CA2D1E"/>
    <w:multiLevelType w:val="multilevel"/>
    <w:tmpl w:val="124C4B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423E13B4"/>
    <w:multiLevelType w:val="multilevel"/>
    <w:tmpl w:val="3F9815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435E1D35"/>
    <w:multiLevelType w:val="multilevel"/>
    <w:tmpl w:val="74F07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43C92DA5"/>
    <w:multiLevelType w:val="multilevel"/>
    <w:tmpl w:val="A56A50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44B0494C"/>
    <w:multiLevelType w:val="multilevel"/>
    <w:tmpl w:val="43EE91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45120409"/>
    <w:multiLevelType w:val="multilevel"/>
    <w:tmpl w:val="E6D62A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451B4D50"/>
    <w:multiLevelType w:val="multilevel"/>
    <w:tmpl w:val="5746A5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474E2C0C"/>
    <w:multiLevelType w:val="multilevel"/>
    <w:tmpl w:val="E7C03B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48BC12DE"/>
    <w:multiLevelType w:val="multilevel"/>
    <w:tmpl w:val="0818E3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49F32EA3"/>
    <w:multiLevelType w:val="multilevel"/>
    <w:tmpl w:val="A46436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4A056CE2"/>
    <w:multiLevelType w:val="multilevel"/>
    <w:tmpl w:val="C58AF1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4A5E4A94"/>
    <w:multiLevelType w:val="multilevel"/>
    <w:tmpl w:val="87D456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4C036244"/>
    <w:multiLevelType w:val="multilevel"/>
    <w:tmpl w:val="388807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4C6E4D9A"/>
    <w:multiLevelType w:val="multilevel"/>
    <w:tmpl w:val="BE0685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4CD2573D"/>
    <w:multiLevelType w:val="multilevel"/>
    <w:tmpl w:val="08224C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4D102A4F"/>
    <w:multiLevelType w:val="multilevel"/>
    <w:tmpl w:val="83A26E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4E6362B4"/>
    <w:multiLevelType w:val="multilevel"/>
    <w:tmpl w:val="BAC002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4F1B0A02"/>
    <w:multiLevelType w:val="multilevel"/>
    <w:tmpl w:val="40E87B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4F74676B"/>
    <w:multiLevelType w:val="multilevel"/>
    <w:tmpl w:val="607837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4F896E48"/>
    <w:multiLevelType w:val="multilevel"/>
    <w:tmpl w:val="FDBC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50075429"/>
    <w:multiLevelType w:val="multilevel"/>
    <w:tmpl w:val="CA280D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50C84EAA"/>
    <w:multiLevelType w:val="multilevel"/>
    <w:tmpl w:val="481CDE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51BF47F2"/>
    <w:multiLevelType w:val="multilevel"/>
    <w:tmpl w:val="9850DB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52C51886"/>
    <w:multiLevelType w:val="multilevel"/>
    <w:tmpl w:val="0E74FE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53A1171B"/>
    <w:multiLevelType w:val="multilevel"/>
    <w:tmpl w:val="2B1ACE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53D85792"/>
    <w:multiLevelType w:val="multilevel"/>
    <w:tmpl w:val="A582ED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547D7ED6"/>
    <w:multiLevelType w:val="multilevel"/>
    <w:tmpl w:val="470C16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550C70A8"/>
    <w:multiLevelType w:val="multilevel"/>
    <w:tmpl w:val="62A01F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555739A8"/>
    <w:multiLevelType w:val="multilevel"/>
    <w:tmpl w:val="297E47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5674692E"/>
    <w:multiLevelType w:val="multilevel"/>
    <w:tmpl w:val="974812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56D03CD5"/>
    <w:multiLevelType w:val="multilevel"/>
    <w:tmpl w:val="EC8448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570D5203"/>
    <w:multiLevelType w:val="multilevel"/>
    <w:tmpl w:val="EA24E8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57B92E94"/>
    <w:multiLevelType w:val="multilevel"/>
    <w:tmpl w:val="3460D3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5AFF3D38"/>
    <w:multiLevelType w:val="multilevel"/>
    <w:tmpl w:val="B4F496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5B1D3A2B"/>
    <w:multiLevelType w:val="multilevel"/>
    <w:tmpl w:val="A53A3E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5C085905"/>
    <w:multiLevelType w:val="multilevel"/>
    <w:tmpl w:val="D7A808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5CBF5F3E"/>
    <w:multiLevelType w:val="multilevel"/>
    <w:tmpl w:val="22BE1A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5DE7429F"/>
    <w:multiLevelType w:val="multilevel"/>
    <w:tmpl w:val="435A25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5E9D7A83"/>
    <w:multiLevelType w:val="multilevel"/>
    <w:tmpl w:val="A6A826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603819F2"/>
    <w:multiLevelType w:val="multilevel"/>
    <w:tmpl w:val="30FA62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606E17A4"/>
    <w:multiLevelType w:val="multilevel"/>
    <w:tmpl w:val="28407D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616F3BEE"/>
    <w:multiLevelType w:val="multilevel"/>
    <w:tmpl w:val="BABA07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62786D26"/>
    <w:multiLevelType w:val="multilevel"/>
    <w:tmpl w:val="53925A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63590719"/>
    <w:multiLevelType w:val="multilevel"/>
    <w:tmpl w:val="F17240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63AE5218"/>
    <w:multiLevelType w:val="multilevel"/>
    <w:tmpl w:val="36F813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64F970BA"/>
    <w:multiLevelType w:val="multilevel"/>
    <w:tmpl w:val="E1089D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65013220"/>
    <w:multiLevelType w:val="multilevel"/>
    <w:tmpl w:val="6DEC7B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656B76B1"/>
    <w:multiLevelType w:val="multilevel"/>
    <w:tmpl w:val="8534B0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65B34405"/>
    <w:multiLevelType w:val="multilevel"/>
    <w:tmpl w:val="739C89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662A2084"/>
    <w:multiLevelType w:val="multilevel"/>
    <w:tmpl w:val="4364B1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666A4613"/>
    <w:multiLevelType w:val="multilevel"/>
    <w:tmpl w:val="197A9F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66F4759E"/>
    <w:multiLevelType w:val="multilevel"/>
    <w:tmpl w:val="03BCA5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67A02F9C"/>
    <w:multiLevelType w:val="multilevel"/>
    <w:tmpl w:val="62BC2F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67D05AE8"/>
    <w:multiLevelType w:val="multilevel"/>
    <w:tmpl w:val="9D86C9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67E50587"/>
    <w:multiLevelType w:val="multilevel"/>
    <w:tmpl w:val="68BA2F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68DC7CBC"/>
    <w:multiLevelType w:val="multilevel"/>
    <w:tmpl w:val="3E1299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694A7D9F"/>
    <w:multiLevelType w:val="multilevel"/>
    <w:tmpl w:val="412248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69745BF7"/>
    <w:multiLevelType w:val="multilevel"/>
    <w:tmpl w:val="B72499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6A063748"/>
    <w:multiLevelType w:val="multilevel"/>
    <w:tmpl w:val="F5CE94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6B5A2E75"/>
    <w:multiLevelType w:val="multilevel"/>
    <w:tmpl w:val="0C2EAD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6B6C5E9A"/>
    <w:multiLevelType w:val="multilevel"/>
    <w:tmpl w:val="15AE20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6C891474"/>
    <w:multiLevelType w:val="multilevel"/>
    <w:tmpl w:val="C4A463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6CB94C34"/>
    <w:multiLevelType w:val="multilevel"/>
    <w:tmpl w:val="4A864B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6CF66A0D"/>
    <w:multiLevelType w:val="multilevel"/>
    <w:tmpl w:val="7B0635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6E336818"/>
    <w:multiLevelType w:val="multilevel"/>
    <w:tmpl w:val="754444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6E7430AE"/>
    <w:multiLevelType w:val="multilevel"/>
    <w:tmpl w:val="9C3892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6F0F5DF3"/>
    <w:multiLevelType w:val="multilevel"/>
    <w:tmpl w:val="E732EF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6F876A41"/>
    <w:multiLevelType w:val="multilevel"/>
    <w:tmpl w:val="242868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716C0060"/>
    <w:multiLevelType w:val="multilevel"/>
    <w:tmpl w:val="3D1850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71B863B2"/>
    <w:multiLevelType w:val="multilevel"/>
    <w:tmpl w:val="E3F6D9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72573CAC"/>
    <w:multiLevelType w:val="multilevel"/>
    <w:tmpl w:val="9FE22A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72ED37A9"/>
    <w:multiLevelType w:val="multilevel"/>
    <w:tmpl w:val="39A848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73CF0AB5"/>
    <w:multiLevelType w:val="multilevel"/>
    <w:tmpl w:val="F796D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754E7EE6"/>
    <w:multiLevelType w:val="multilevel"/>
    <w:tmpl w:val="305452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76823B06"/>
    <w:multiLevelType w:val="multilevel"/>
    <w:tmpl w:val="35A2D6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7822706D"/>
    <w:multiLevelType w:val="multilevel"/>
    <w:tmpl w:val="84ECC0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78331511"/>
    <w:multiLevelType w:val="multilevel"/>
    <w:tmpl w:val="E32A6A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7A310161"/>
    <w:multiLevelType w:val="multilevel"/>
    <w:tmpl w:val="49E68F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7B106B17"/>
    <w:multiLevelType w:val="multilevel"/>
    <w:tmpl w:val="1ACA2D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7B676ABE"/>
    <w:multiLevelType w:val="multilevel"/>
    <w:tmpl w:val="B5E460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7BDB5477"/>
    <w:multiLevelType w:val="multilevel"/>
    <w:tmpl w:val="4C76A7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7CC852AA"/>
    <w:multiLevelType w:val="multilevel"/>
    <w:tmpl w:val="249A9C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7D003EC7"/>
    <w:multiLevelType w:val="multilevel"/>
    <w:tmpl w:val="0C5217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7D3A6866"/>
    <w:multiLevelType w:val="multilevel"/>
    <w:tmpl w:val="C96821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7DA31901"/>
    <w:multiLevelType w:val="multilevel"/>
    <w:tmpl w:val="F7C4A6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7E972CDF"/>
    <w:multiLevelType w:val="multilevel"/>
    <w:tmpl w:val="6BA876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7EC92D3D"/>
    <w:multiLevelType w:val="multilevel"/>
    <w:tmpl w:val="8B34D7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7F4A0EAF"/>
    <w:multiLevelType w:val="multilevel"/>
    <w:tmpl w:val="1102CE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7F9C5ED6"/>
    <w:multiLevelType w:val="multilevel"/>
    <w:tmpl w:val="05FE4B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7F9E16E0"/>
    <w:multiLevelType w:val="multilevel"/>
    <w:tmpl w:val="AE92B3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3"/>
  </w:num>
  <w:num w:numId="2">
    <w:abstractNumId w:val="162"/>
  </w:num>
  <w:num w:numId="3">
    <w:abstractNumId w:val="114"/>
  </w:num>
  <w:num w:numId="4">
    <w:abstractNumId w:val="41"/>
  </w:num>
  <w:num w:numId="5">
    <w:abstractNumId w:val="57"/>
  </w:num>
  <w:num w:numId="6">
    <w:abstractNumId w:val="4"/>
  </w:num>
  <w:num w:numId="7">
    <w:abstractNumId w:val="56"/>
  </w:num>
  <w:num w:numId="8">
    <w:abstractNumId w:val="105"/>
  </w:num>
  <w:num w:numId="9">
    <w:abstractNumId w:val="88"/>
  </w:num>
  <w:num w:numId="10">
    <w:abstractNumId w:val="22"/>
  </w:num>
  <w:num w:numId="11">
    <w:abstractNumId w:val="200"/>
  </w:num>
  <w:num w:numId="12">
    <w:abstractNumId w:val="156"/>
  </w:num>
  <w:num w:numId="13">
    <w:abstractNumId w:val="85"/>
  </w:num>
  <w:num w:numId="14">
    <w:abstractNumId w:val="123"/>
  </w:num>
  <w:num w:numId="15">
    <w:abstractNumId w:val="203"/>
  </w:num>
  <w:num w:numId="16">
    <w:abstractNumId w:val="27"/>
  </w:num>
  <w:num w:numId="17">
    <w:abstractNumId w:val="81"/>
  </w:num>
  <w:num w:numId="18">
    <w:abstractNumId w:val="129"/>
  </w:num>
  <w:num w:numId="19">
    <w:abstractNumId w:val="137"/>
  </w:num>
  <w:num w:numId="20">
    <w:abstractNumId w:val="89"/>
  </w:num>
  <w:num w:numId="21">
    <w:abstractNumId w:val="60"/>
  </w:num>
  <w:num w:numId="22">
    <w:abstractNumId w:val="124"/>
  </w:num>
  <w:num w:numId="23">
    <w:abstractNumId w:val="20"/>
  </w:num>
  <w:num w:numId="24">
    <w:abstractNumId w:val="180"/>
  </w:num>
  <w:num w:numId="25">
    <w:abstractNumId w:val="119"/>
  </w:num>
  <w:num w:numId="26">
    <w:abstractNumId w:val="142"/>
  </w:num>
  <w:num w:numId="27">
    <w:abstractNumId w:val="83"/>
  </w:num>
  <w:num w:numId="28">
    <w:abstractNumId w:val="17"/>
  </w:num>
  <w:num w:numId="29">
    <w:abstractNumId w:val="34"/>
  </w:num>
  <w:num w:numId="30">
    <w:abstractNumId w:val="29"/>
  </w:num>
  <w:num w:numId="31">
    <w:abstractNumId w:val="48"/>
  </w:num>
  <w:num w:numId="32">
    <w:abstractNumId w:val="74"/>
  </w:num>
  <w:num w:numId="33">
    <w:abstractNumId w:val="179"/>
  </w:num>
  <w:num w:numId="34">
    <w:abstractNumId w:val="130"/>
  </w:num>
  <w:num w:numId="35">
    <w:abstractNumId w:val="191"/>
  </w:num>
  <w:num w:numId="36">
    <w:abstractNumId w:val="104"/>
  </w:num>
  <w:num w:numId="37">
    <w:abstractNumId w:val="94"/>
  </w:num>
  <w:num w:numId="38">
    <w:abstractNumId w:val="40"/>
  </w:num>
  <w:num w:numId="39">
    <w:abstractNumId w:val="170"/>
  </w:num>
  <w:num w:numId="40">
    <w:abstractNumId w:val="13"/>
  </w:num>
  <w:num w:numId="41">
    <w:abstractNumId w:val="16"/>
  </w:num>
  <w:num w:numId="42">
    <w:abstractNumId w:val="175"/>
  </w:num>
  <w:num w:numId="43">
    <w:abstractNumId w:val="35"/>
  </w:num>
  <w:num w:numId="44">
    <w:abstractNumId w:val="18"/>
  </w:num>
  <w:num w:numId="45">
    <w:abstractNumId w:val="50"/>
  </w:num>
  <w:num w:numId="46">
    <w:abstractNumId w:val="178"/>
  </w:num>
  <w:num w:numId="47">
    <w:abstractNumId w:val="39"/>
  </w:num>
  <w:num w:numId="48">
    <w:abstractNumId w:val="182"/>
  </w:num>
  <w:num w:numId="49">
    <w:abstractNumId w:val="62"/>
  </w:num>
  <w:num w:numId="50">
    <w:abstractNumId w:val="59"/>
  </w:num>
  <w:num w:numId="51">
    <w:abstractNumId w:val="181"/>
  </w:num>
  <w:num w:numId="52">
    <w:abstractNumId w:val="45"/>
  </w:num>
  <w:num w:numId="53">
    <w:abstractNumId w:val="44"/>
  </w:num>
  <w:num w:numId="54">
    <w:abstractNumId w:val="155"/>
  </w:num>
  <w:num w:numId="55">
    <w:abstractNumId w:val="43"/>
  </w:num>
  <w:num w:numId="56">
    <w:abstractNumId w:val="75"/>
  </w:num>
  <w:num w:numId="57">
    <w:abstractNumId w:val="134"/>
  </w:num>
  <w:num w:numId="58">
    <w:abstractNumId w:val="42"/>
  </w:num>
  <w:num w:numId="59">
    <w:abstractNumId w:val="97"/>
  </w:num>
  <w:num w:numId="60">
    <w:abstractNumId w:val="31"/>
  </w:num>
  <w:num w:numId="61">
    <w:abstractNumId w:val="63"/>
  </w:num>
  <w:num w:numId="62">
    <w:abstractNumId w:val="14"/>
  </w:num>
  <w:num w:numId="63">
    <w:abstractNumId w:val="143"/>
  </w:num>
  <w:num w:numId="64">
    <w:abstractNumId w:val="103"/>
  </w:num>
  <w:num w:numId="65">
    <w:abstractNumId w:val="71"/>
  </w:num>
  <w:num w:numId="66">
    <w:abstractNumId w:val="47"/>
  </w:num>
  <w:num w:numId="67">
    <w:abstractNumId w:val="157"/>
  </w:num>
  <w:num w:numId="68">
    <w:abstractNumId w:val="117"/>
  </w:num>
  <w:num w:numId="69">
    <w:abstractNumId w:val="172"/>
  </w:num>
  <w:num w:numId="70">
    <w:abstractNumId w:val="19"/>
  </w:num>
  <w:num w:numId="71">
    <w:abstractNumId w:val="78"/>
  </w:num>
  <w:num w:numId="72">
    <w:abstractNumId w:val="76"/>
  </w:num>
  <w:num w:numId="73">
    <w:abstractNumId w:val="167"/>
  </w:num>
  <w:num w:numId="74">
    <w:abstractNumId w:val="28"/>
  </w:num>
  <w:num w:numId="75">
    <w:abstractNumId w:val="190"/>
  </w:num>
  <w:num w:numId="76">
    <w:abstractNumId w:val="198"/>
  </w:num>
  <w:num w:numId="77">
    <w:abstractNumId w:val="2"/>
  </w:num>
  <w:num w:numId="78">
    <w:abstractNumId w:val="153"/>
  </w:num>
  <w:num w:numId="79">
    <w:abstractNumId w:val="174"/>
  </w:num>
  <w:num w:numId="80">
    <w:abstractNumId w:val="160"/>
  </w:num>
  <w:num w:numId="81">
    <w:abstractNumId w:val="133"/>
  </w:num>
  <w:num w:numId="82">
    <w:abstractNumId w:val="128"/>
  </w:num>
  <w:num w:numId="83">
    <w:abstractNumId w:val="3"/>
  </w:num>
  <w:num w:numId="84">
    <w:abstractNumId w:val="151"/>
  </w:num>
  <w:num w:numId="85">
    <w:abstractNumId w:val="82"/>
  </w:num>
  <w:num w:numId="86">
    <w:abstractNumId w:val="158"/>
  </w:num>
  <w:num w:numId="87">
    <w:abstractNumId w:val="54"/>
  </w:num>
  <w:num w:numId="88">
    <w:abstractNumId w:val="187"/>
  </w:num>
  <w:num w:numId="89">
    <w:abstractNumId w:val="51"/>
  </w:num>
  <w:num w:numId="90">
    <w:abstractNumId w:val="52"/>
  </w:num>
  <w:num w:numId="91">
    <w:abstractNumId w:val="168"/>
  </w:num>
  <w:num w:numId="92">
    <w:abstractNumId w:val="49"/>
  </w:num>
  <w:num w:numId="93">
    <w:abstractNumId w:val="7"/>
  </w:num>
  <w:num w:numId="94">
    <w:abstractNumId w:val="37"/>
  </w:num>
  <w:num w:numId="95">
    <w:abstractNumId w:val="166"/>
  </w:num>
  <w:num w:numId="96">
    <w:abstractNumId w:val="150"/>
  </w:num>
  <w:num w:numId="97">
    <w:abstractNumId w:val="165"/>
  </w:num>
  <w:num w:numId="98">
    <w:abstractNumId w:val="95"/>
  </w:num>
  <w:num w:numId="99">
    <w:abstractNumId w:val="136"/>
  </w:num>
  <w:num w:numId="100">
    <w:abstractNumId w:val="11"/>
  </w:num>
  <w:num w:numId="101">
    <w:abstractNumId w:val="90"/>
  </w:num>
  <w:num w:numId="102">
    <w:abstractNumId w:val="164"/>
  </w:num>
  <w:num w:numId="103">
    <w:abstractNumId w:val="108"/>
  </w:num>
  <w:num w:numId="104">
    <w:abstractNumId w:val="120"/>
  </w:num>
  <w:num w:numId="105">
    <w:abstractNumId w:val="196"/>
  </w:num>
  <w:num w:numId="106">
    <w:abstractNumId w:val="185"/>
  </w:num>
  <w:num w:numId="107">
    <w:abstractNumId w:val="112"/>
  </w:num>
  <w:num w:numId="108">
    <w:abstractNumId w:val="195"/>
  </w:num>
  <w:num w:numId="109">
    <w:abstractNumId w:val="201"/>
  </w:num>
  <w:num w:numId="110">
    <w:abstractNumId w:val="141"/>
  </w:num>
  <w:num w:numId="111">
    <w:abstractNumId w:val="30"/>
  </w:num>
  <w:num w:numId="112">
    <w:abstractNumId w:val="183"/>
  </w:num>
  <w:num w:numId="113">
    <w:abstractNumId w:val="148"/>
  </w:num>
  <w:num w:numId="114">
    <w:abstractNumId w:val="92"/>
  </w:num>
  <w:num w:numId="115">
    <w:abstractNumId w:val="194"/>
  </w:num>
  <w:num w:numId="116">
    <w:abstractNumId w:val="15"/>
  </w:num>
  <w:num w:numId="117">
    <w:abstractNumId w:val="9"/>
  </w:num>
  <w:num w:numId="118">
    <w:abstractNumId w:val="79"/>
  </w:num>
  <w:num w:numId="119">
    <w:abstractNumId w:val="144"/>
  </w:num>
  <w:num w:numId="120">
    <w:abstractNumId w:val="159"/>
  </w:num>
  <w:num w:numId="121">
    <w:abstractNumId w:val="96"/>
  </w:num>
  <w:num w:numId="122">
    <w:abstractNumId w:val="173"/>
  </w:num>
  <w:num w:numId="123">
    <w:abstractNumId w:val="152"/>
  </w:num>
  <w:num w:numId="124">
    <w:abstractNumId w:val="149"/>
  </w:num>
  <w:num w:numId="125">
    <w:abstractNumId w:val="33"/>
  </w:num>
  <w:num w:numId="126">
    <w:abstractNumId w:val="116"/>
  </w:num>
  <w:num w:numId="127">
    <w:abstractNumId w:val="101"/>
  </w:num>
  <w:num w:numId="128">
    <w:abstractNumId w:val="115"/>
  </w:num>
  <w:num w:numId="129">
    <w:abstractNumId w:val="84"/>
  </w:num>
  <w:num w:numId="130">
    <w:abstractNumId w:val="36"/>
  </w:num>
  <w:num w:numId="131">
    <w:abstractNumId w:val="67"/>
  </w:num>
  <w:num w:numId="132">
    <w:abstractNumId w:val="64"/>
  </w:num>
  <w:num w:numId="133">
    <w:abstractNumId w:val="87"/>
  </w:num>
  <w:num w:numId="134">
    <w:abstractNumId w:val="10"/>
  </w:num>
  <w:num w:numId="135">
    <w:abstractNumId w:val="132"/>
  </w:num>
  <w:num w:numId="136">
    <w:abstractNumId w:val="26"/>
  </w:num>
  <w:num w:numId="137">
    <w:abstractNumId w:val="122"/>
  </w:num>
  <w:num w:numId="138">
    <w:abstractNumId w:val="177"/>
  </w:num>
  <w:num w:numId="139">
    <w:abstractNumId w:val="126"/>
  </w:num>
  <w:num w:numId="140">
    <w:abstractNumId w:val="80"/>
  </w:num>
  <w:num w:numId="141">
    <w:abstractNumId w:val="65"/>
  </w:num>
  <w:num w:numId="142">
    <w:abstractNumId w:val="140"/>
  </w:num>
  <w:num w:numId="143">
    <w:abstractNumId w:val="139"/>
  </w:num>
  <w:num w:numId="144">
    <w:abstractNumId w:val="127"/>
  </w:num>
  <w:num w:numId="145">
    <w:abstractNumId w:val="186"/>
  </w:num>
  <w:num w:numId="146">
    <w:abstractNumId w:val="154"/>
  </w:num>
  <w:num w:numId="147">
    <w:abstractNumId w:val="23"/>
  </w:num>
  <w:num w:numId="148">
    <w:abstractNumId w:val="184"/>
  </w:num>
  <w:num w:numId="149">
    <w:abstractNumId w:val="68"/>
  </w:num>
  <w:num w:numId="150">
    <w:abstractNumId w:val="21"/>
  </w:num>
  <w:num w:numId="151">
    <w:abstractNumId w:val="188"/>
  </w:num>
  <w:num w:numId="152">
    <w:abstractNumId w:val="77"/>
  </w:num>
  <w:num w:numId="153">
    <w:abstractNumId w:val="111"/>
  </w:num>
  <w:num w:numId="154">
    <w:abstractNumId w:val="125"/>
  </w:num>
  <w:num w:numId="155">
    <w:abstractNumId w:val="135"/>
  </w:num>
  <w:num w:numId="156">
    <w:abstractNumId w:val="145"/>
  </w:num>
  <w:num w:numId="157">
    <w:abstractNumId w:val="106"/>
  </w:num>
  <w:num w:numId="158">
    <w:abstractNumId w:val="109"/>
  </w:num>
  <w:num w:numId="159">
    <w:abstractNumId w:val="8"/>
  </w:num>
  <w:num w:numId="160">
    <w:abstractNumId w:val="38"/>
  </w:num>
  <w:num w:numId="161">
    <w:abstractNumId w:val="192"/>
  </w:num>
  <w:num w:numId="162">
    <w:abstractNumId w:val="72"/>
  </w:num>
  <w:num w:numId="163">
    <w:abstractNumId w:val="189"/>
  </w:num>
  <w:num w:numId="164">
    <w:abstractNumId w:val="73"/>
  </w:num>
  <w:num w:numId="165">
    <w:abstractNumId w:val="25"/>
  </w:num>
  <w:num w:numId="166">
    <w:abstractNumId w:val="163"/>
  </w:num>
  <w:num w:numId="167">
    <w:abstractNumId w:val="131"/>
  </w:num>
  <w:num w:numId="168">
    <w:abstractNumId w:val="24"/>
  </w:num>
  <w:num w:numId="169">
    <w:abstractNumId w:val="32"/>
  </w:num>
  <w:num w:numId="170">
    <w:abstractNumId w:val="199"/>
  </w:num>
  <w:num w:numId="171">
    <w:abstractNumId w:val="5"/>
  </w:num>
  <w:num w:numId="172">
    <w:abstractNumId w:val="99"/>
  </w:num>
  <w:num w:numId="173">
    <w:abstractNumId w:val="107"/>
  </w:num>
  <w:num w:numId="174">
    <w:abstractNumId w:val="169"/>
  </w:num>
  <w:num w:numId="175">
    <w:abstractNumId w:val="121"/>
  </w:num>
  <w:num w:numId="176">
    <w:abstractNumId w:val="6"/>
  </w:num>
  <w:num w:numId="177">
    <w:abstractNumId w:val="138"/>
  </w:num>
  <w:num w:numId="178">
    <w:abstractNumId w:val="161"/>
  </w:num>
  <w:num w:numId="179">
    <w:abstractNumId w:val="193"/>
  </w:num>
  <w:num w:numId="180">
    <w:abstractNumId w:val="98"/>
  </w:num>
  <w:num w:numId="181">
    <w:abstractNumId w:val="46"/>
  </w:num>
  <w:num w:numId="182">
    <w:abstractNumId w:val="0"/>
  </w:num>
  <w:num w:numId="183">
    <w:abstractNumId w:val="118"/>
  </w:num>
  <w:num w:numId="184">
    <w:abstractNumId w:val="70"/>
  </w:num>
  <w:num w:numId="185">
    <w:abstractNumId w:val="12"/>
  </w:num>
  <w:num w:numId="186">
    <w:abstractNumId w:val="202"/>
  </w:num>
  <w:num w:numId="187">
    <w:abstractNumId w:val="147"/>
  </w:num>
  <w:num w:numId="188">
    <w:abstractNumId w:val="102"/>
  </w:num>
  <w:num w:numId="189">
    <w:abstractNumId w:val="61"/>
  </w:num>
  <w:num w:numId="190">
    <w:abstractNumId w:val="86"/>
  </w:num>
  <w:num w:numId="191">
    <w:abstractNumId w:val="113"/>
  </w:num>
  <w:num w:numId="192">
    <w:abstractNumId w:val="91"/>
  </w:num>
  <w:num w:numId="193">
    <w:abstractNumId w:val="197"/>
  </w:num>
  <w:num w:numId="194">
    <w:abstractNumId w:val="171"/>
  </w:num>
  <w:num w:numId="195">
    <w:abstractNumId w:val="146"/>
  </w:num>
  <w:num w:numId="196">
    <w:abstractNumId w:val="100"/>
  </w:num>
  <w:num w:numId="197">
    <w:abstractNumId w:val="1"/>
  </w:num>
  <w:num w:numId="198">
    <w:abstractNumId w:val="58"/>
  </w:num>
  <w:num w:numId="199">
    <w:abstractNumId w:val="55"/>
  </w:num>
  <w:num w:numId="200">
    <w:abstractNumId w:val="176"/>
  </w:num>
  <w:num w:numId="201">
    <w:abstractNumId w:val="66"/>
  </w:num>
  <w:num w:numId="202">
    <w:abstractNumId w:val="69"/>
  </w:num>
  <w:num w:numId="203">
    <w:abstractNumId w:val="53"/>
  </w:num>
  <w:num w:numId="204">
    <w:abstractNumId w:val="110"/>
  </w:num>
  <w:numIdMacAtCleanup w:val="2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2454"/>
    <w:rsid w:val="000255C0"/>
    <w:rsid w:val="00041071"/>
    <w:rsid w:val="000C5636"/>
    <w:rsid w:val="000E5973"/>
    <w:rsid w:val="0012289E"/>
    <w:rsid w:val="00142F37"/>
    <w:rsid w:val="001C59C1"/>
    <w:rsid w:val="001D2454"/>
    <w:rsid w:val="001D762A"/>
    <w:rsid w:val="0029358E"/>
    <w:rsid w:val="002B261D"/>
    <w:rsid w:val="002F6BA9"/>
    <w:rsid w:val="0037389B"/>
    <w:rsid w:val="003903A9"/>
    <w:rsid w:val="003B0598"/>
    <w:rsid w:val="003D04F2"/>
    <w:rsid w:val="003F42EB"/>
    <w:rsid w:val="00436C39"/>
    <w:rsid w:val="00454BAB"/>
    <w:rsid w:val="00524B0E"/>
    <w:rsid w:val="00531522"/>
    <w:rsid w:val="005416A3"/>
    <w:rsid w:val="00551F3E"/>
    <w:rsid w:val="005F2071"/>
    <w:rsid w:val="008F25CF"/>
    <w:rsid w:val="00923E35"/>
    <w:rsid w:val="00A33177"/>
    <w:rsid w:val="00BA0BB1"/>
    <w:rsid w:val="00C062F6"/>
    <w:rsid w:val="00C45F89"/>
    <w:rsid w:val="00C76EBA"/>
    <w:rsid w:val="00CF7D79"/>
    <w:rsid w:val="00D24C05"/>
    <w:rsid w:val="00DB0170"/>
    <w:rsid w:val="00DE6274"/>
    <w:rsid w:val="00EA0B97"/>
    <w:rsid w:val="00F21420"/>
    <w:rsid w:val="00F42AF7"/>
    <w:rsid w:val="00F4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2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6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62F6"/>
  </w:style>
  <w:style w:type="paragraph" w:styleId="a7">
    <w:name w:val="footer"/>
    <w:basedOn w:val="a"/>
    <w:link w:val="a8"/>
    <w:uiPriority w:val="99"/>
    <w:semiHidden/>
    <w:unhideWhenUsed/>
    <w:rsid w:val="00C06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62F6"/>
  </w:style>
  <w:style w:type="paragraph" w:styleId="a9">
    <w:name w:val="caption"/>
    <w:basedOn w:val="a"/>
    <w:next w:val="a"/>
    <w:uiPriority w:val="35"/>
    <w:unhideWhenUsed/>
    <w:qFormat/>
    <w:rsid w:val="003B059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2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6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62F6"/>
  </w:style>
  <w:style w:type="paragraph" w:styleId="a7">
    <w:name w:val="footer"/>
    <w:basedOn w:val="a"/>
    <w:link w:val="a8"/>
    <w:uiPriority w:val="99"/>
    <w:semiHidden/>
    <w:unhideWhenUsed/>
    <w:rsid w:val="00C06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62F6"/>
  </w:style>
  <w:style w:type="paragraph" w:styleId="a9">
    <w:name w:val="caption"/>
    <w:basedOn w:val="a"/>
    <w:next w:val="a"/>
    <w:uiPriority w:val="35"/>
    <w:unhideWhenUsed/>
    <w:qFormat/>
    <w:rsid w:val="003B059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theme" Target="theme/theme1.xml"/><Relationship Id="rId21" Type="http://schemas.openxmlformats.org/officeDocument/2006/relationships/oleObject" Target="embeddings/oleObject4.bin"/><Relationship Id="rId42" Type="http://schemas.openxmlformats.org/officeDocument/2006/relationships/image" Target="media/image21.png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31.bin"/><Relationship Id="rId68" Type="http://schemas.openxmlformats.org/officeDocument/2006/relationships/oleObject" Target="embeddings/oleObject36.bin"/><Relationship Id="rId84" Type="http://schemas.openxmlformats.org/officeDocument/2006/relationships/oleObject" Target="embeddings/oleObject52.bin"/><Relationship Id="rId89" Type="http://schemas.openxmlformats.org/officeDocument/2006/relationships/oleObject" Target="embeddings/oleObject57.bin"/><Relationship Id="rId112" Type="http://schemas.openxmlformats.org/officeDocument/2006/relationships/oleObject" Target="embeddings/oleObject80.bin"/><Relationship Id="rId16" Type="http://schemas.openxmlformats.org/officeDocument/2006/relationships/image" Target="media/image8.png"/><Relationship Id="rId107" Type="http://schemas.openxmlformats.org/officeDocument/2006/relationships/oleObject" Target="embeddings/oleObject75.bin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0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4.bin"/><Relationship Id="rId74" Type="http://schemas.openxmlformats.org/officeDocument/2006/relationships/oleObject" Target="embeddings/oleObject42.bin"/><Relationship Id="rId79" Type="http://schemas.openxmlformats.org/officeDocument/2006/relationships/oleObject" Target="embeddings/oleObject47.bin"/><Relationship Id="rId87" Type="http://schemas.openxmlformats.org/officeDocument/2006/relationships/oleObject" Target="embeddings/oleObject55.bin"/><Relationship Id="rId102" Type="http://schemas.openxmlformats.org/officeDocument/2006/relationships/oleObject" Target="embeddings/oleObject70.bin"/><Relationship Id="rId110" Type="http://schemas.openxmlformats.org/officeDocument/2006/relationships/oleObject" Target="embeddings/oleObject78.bin"/><Relationship Id="rId115" Type="http://schemas.openxmlformats.org/officeDocument/2006/relationships/oleObject" Target="embeddings/oleObject82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50.bin"/><Relationship Id="rId90" Type="http://schemas.openxmlformats.org/officeDocument/2006/relationships/oleObject" Target="embeddings/oleObject58.bin"/><Relationship Id="rId95" Type="http://schemas.openxmlformats.org/officeDocument/2006/relationships/oleObject" Target="embeddings/oleObject63.bin"/><Relationship Id="rId19" Type="http://schemas.openxmlformats.org/officeDocument/2006/relationships/oleObject" Target="embeddings/oleObject3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7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4.png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32.bin"/><Relationship Id="rId69" Type="http://schemas.openxmlformats.org/officeDocument/2006/relationships/oleObject" Target="embeddings/oleObject37.bin"/><Relationship Id="rId77" Type="http://schemas.openxmlformats.org/officeDocument/2006/relationships/oleObject" Target="embeddings/oleObject45.bin"/><Relationship Id="rId100" Type="http://schemas.openxmlformats.org/officeDocument/2006/relationships/oleObject" Target="embeddings/oleObject68.bin"/><Relationship Id="rId105" Type="http://schemas.openxmlformats.org/officeDocument/2006/relationships/oleObject" Target="embeddings/oleObject73.bin"/><Relationship Id="rId113" Type="http://schemas.openxmlformats.org/officeDocument/2006/relationships/oleObject" Target="embeddings/oleObject81.bin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40.bin"/><Relationship Id="rId80" Type="http://schemas.openxmlformats.org/officeDocument/2006/relationships/oleObject" Target="embeddings/oleObject48.bin"/><Relationship Id="rId85" Type="http://schemas.openxmlformats.org/officeDocument/2006/relationships/oleObject" Target="embeddings/oleObject53.bin"/><Relationship Id="rId93" Type="http://schemas.openxmlformats.org/officeDocument/2006/relationships/oleObject" Target="embeddings/oleObject61.bin"/><Relationship Id="rId98" Type="http://schemas.openxmlformats.org/officeDocument/2006/relationships/oleObject" Target="embeddings/oleObject66.bin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5.bin"/><Relationship Id="rId103" Type="http://schemas.openxmlformats.org/officeDocument/2006/relationships/oleObject" Target="embeddings/oleObject71.bin"/><Relationship Id="rId108" Type="http://schemas.openxmlformats.org/officeDocument/2006/relationships/oleObject" Target="embeddings/oleObject76.bin"/><Relationship Id="rId11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30.bin"/><Relationship Id="rId70" Type="http://schemas.openxmlformats.org/officeDocument/2006/relationships/oleObject" Target="embeddings/oleObject38.bin"/><Relationship Id="rId75" Type="http://schemas.openxmlformats.org/officeDocument/2006/relationships/oleObject" Target="embeddings/oleObject43.bin"/><Relationship Id="rId83" Type="http://schemas.openxmlformats.org/officeDocument/2006/relationships/oleObject" Target="embeddings/oleObject51.bin"/><Relationship Id="rId88" Type="http://schemas.openxmlformats.org/officeDocument/2006/relationships/oleObject" Target="embeddings/oleObject56.bin"/><Relationship Id="rId91" Type="http://schemas.openxmlformats.org/officeDocument/2006/relationships/oleObject" Target="embeddings/oleObject59.bin"/><Relationship Id="rId96" Type="http://schemas.openxmlformats.org/officeDocument/2006/relationships/oleObject" Target="embeddings/oleObject64.bin"/><Relationship Id="rId111" Type="http://schemas.openxmlformats.org/officeDocument/2006/relationships/oleObject" Target="embeddings/oleObject79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74.bin"/><Relationship Id="rId114" Type="http://schemas.openxmlformats.org/officeDocument/2006/relationships/image" Target="media/image26.png"/><Relationship Id="rId10" Type="http://schemas.openxmlformats.org/officeDocument/2006/relationships/image" Target="media/image3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2.png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41.bin"/><Relationship Id="rId78" Type="http://schemas.openxmlformats.org/officeDocument/2006/relationships/oleObject" Target="embeddings/oleObject46.bin"/><Relationship Id="rId81" Type="http://schemas.openxmlformats.org/officeDocument/2006/relationships/oleObject" Target="embeddings/oleObject49.bin"/><Relationship Id="rId86" Type="http://schemas.openxmlformats.org/officeDocument/2006/relationships/oleObject" Target="embeddings/oleObject54.bin"/><Relationship Id="rId94" Type="http://schemas.openxmlformats.org/officeDocument/2006/relationships/oleObject" Target="embeddings/oleObject62.bin"/><Relationship Id="rId99" Type="http://schemas.openxmlformats.org/officeDocument/2006/relationships/oleObject" Target="embeddings/oleObject67.bin"/><Relationship Id="rId101" Type="http://schemas.openxmlformats.org/officeDocument/2006/relationships/oleObject" Target="embeddings/oleObject69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77.bin"/><Relationship Id="rId34" Type="http://schemas.openxmlformats.org/officeDocument/2006/relationships/image" Target="media/image17.png"/><Relationship Id="rId50" Type="http://schemas.openxmlformats.org/officeDocument/2006/relationships/image" Target="media/image25.png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44.bin"/><Relationship Id="rId97" Type="http://schemas.openxmlformats.org/officeDocument/2006/relationships/oleObject" Target="embeddings/oleObject65.bin"/><Relationship Id="rId104" Type="http://schemas.openxmlformats.org/officeDocument/2006/relationships/oleObject" Target="embeddings/oleObject72.bin"/><Relationship Id="rId7" Type="http://schemas.openxmlformats.org/officeDocument/2006/relationships/endnotes" Target="endnotes.xml"/><Relationship Id="rId71" Type="http://schemas.openxmlformats.org/officeDocument/2006/relationships/oleObject" Target="embeddings/oleObject39.bin"/><Relationship Id="rId92" Type="http://schemas.openxmlformats.org/officeDocument/2006/relationships/oleObject" Target="embeddings/oleObject60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5036</Words>
  <Characters>28711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User-9</dc:creator>
  <cp:lastModifiedBy>Max</cp:lastModifiedBy>
  <cp:revision>5</cp:revision>
  <dcterms:created xsi:type="dcterms:W3CDTF">2017-09-06T02:43:00Z</dcterms:created>
  <dcterms:modified xsi:type="dcterms:W3CDTF">2017-09-06T03:05:00Z</dcterms:modified>
</cp:coreProperties>
</file>